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24" w:rsidRPr="00AF0E82" w:rsidRDefault="00BE5F1E" w:rsidP="00BE5F1E">
      <w:pPr>
        <w:pStyle w:val="Nzev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</w:t>
      </w:r>
      <w:r w:rsidR="003847C8">
        <w:rPr>
          <w:b w:val="0"/>
          <w:bCs w:val="0"/>
        </w:rPr>
        <w:tab/>
        <w:t xml:space="preserve">  </w:t>
      </w:r>
      <w:r w:rsidR="00A3668D">
        <w:rPr>
          <w:b w:val="0"/>
          <w:bCs w:val="0"/>
        </w:rPr>
        <w:t xml:space="preserve"> </w:t>
      </w:r>
      <w:r w:rsidR="006E7524">
        <w:rPr>
          <w:b w:val="0"/>
          <w:bCs w:val="0"/>
        </w:rPr>
        <w:t xml:space="preserve">Příloha </w:t>
      </w:r>
      <w:r w:rsidR="00A3668D">
        <w:rPr>
          <w:b w:val="0"/>
          <w:bCs w:val="0"/>
        </w:rPr>
        <w:t>č. 2</w:t>
      </w:r>
    </w:p>
    <w:p w:rsidR="006E7524" w:rsidRDefault="006E7524" w:rsidP="006E7524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Počet listů: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63"/>
        <w:gridCol w:w="1471"/>
        <w:gridCol w:w="3135"/>
      </w:tblGrid>
      <w:tr w:rsidR="006E7524" w:rsidRPr="004F4380" w:rsidTr="00A97AFB">
        <w:trPr>
          <w:trHeight w:hRule="exact" w:val="567"/>
          <w:jc w:val="center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vAlign w:val="center"/>
          </w:tcPr>
          <w:p w:rsidR="006E7524" w:rsidRPr="00457C33" w:rsidRDefault="006E7524" w:rsidP="00CA54F5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6E7524" w:rsidRPr="004F4380" w:rsidTr="003847C8">
        <w:trPr>
          <w:trHeight w:hRule="exact" w:val="447"/>
          <w:jc w:val="center"/>
        </w:trPr>
        <w:tc>
          <w:tcPr>
            <w:tcW w:w="9212" w:type="dxa"/>
            <w:gridSpan w:val="4"/>
            <w:shd w:val="clear" w:color="auto" w:fill="FBD4B4" w:themeFill="accent6" w:themeFillTint="66"/>
            <w:vAlign w:val="center"/>
          </w:tcPr>
          <w:p w:rsidR="006E7524" w:rsidRPr="00457C33" w:rsidRDefault="006E7524" w:rsidP="00CA54F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6E7524" w:rsidRPr="004F4380" w:rsidTr="00A97AFB">
        <w:trPr>
          <w:trHeight w:hRule="exact" w:val="1020"/>
          <w:jc w:val="center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vAlign w:val="center"/>
          </w:tcPr>
          <w:p w:rsidR="00140C87" w:rsidRPr="00A3668D" w:rsidRDefault="00140C87" w:rsidP="00140C87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A3668D">
              <w:rPr>
                <w:b/>
                <w:bCs/>
                <w:i/>
                <w:iCs/>
                <w:sz w:val="28"/>
              </w:rPr>
              <w:t>Operační kvalifikac</w:t>
            </w:r>
            <w:r w:rsidR="00416018" w:rsidRPr="00A3668D">
              <w:rPr>
                <w:b/>
                <w:bCs/>
                <w:i/>
                <w:iCs/>
                <w:sz w:val="28"/>
              </w:rPr>
              <w:t>e čistého prostoru budovy Speciá</w:t>
            </w:r>
            <w:r w:rsidRPr="00A3668D">
              <w:rPr>
                <w:b/>
                <w:bCs/>
                <w:i/>
                <w:iCs/>
                <w:sz w:val="28"/>
              </w:rPr>
              <w:t>lní infekční nemocnice</w:t>
            </w:r>
          </w:p>
          <w:p w:rsidR="006E7524" w:rsidRPr="00546BAD" w:rsidRDefault="00140C87" w:rsidP="00140C87">
            <w:pPr>
              <w:jc w:val="center"/>
              <w:rPr>
                <w:b/>
                <w:bCs/>
                <w:iCs/>
              </w:rPr>
            </w:pPr>
            <w:r w:rsidRPr="00A3668D">
              <w:rPr>
                <w:b/>
                <w:bCs/>
                <w:i/>
                <w:iCs/>
                <w:sz w:val="28"/>
              </w:rPr>
              <w:t xml:space="preserve"> – OBO TĚCHONÍN</w:t>
            </w:r>
            <w:r w:rsidR="006E7524" w:rsidRPr="00A3668D">
              <w:rPr>
                <w:b/>
                <w:bCs/>
                <w:i/>
                <w:iCs/>
                <w:sz w:val="28"/>
              </w:rPr>
              <w:t xml:space="preserve"> 201</w:t>
            </w:r>
            <w:r w:rsidRPr="00A3668D">
              <w:rPr>
                <w:b/>
                <w:bCs/>
                <w:i/>
                <w:iCs/>
                <w:sz w:val="28"/>
              </w:rPr>
              <w:t>4</w:t>
            </w:r>
            <w:r w:rsidR="00A3668D">
              <w:rPr>
                <w:b/>
                <w:bCs/>
                <w:i/>
                <w:iCs/>
                <w:sz w:val="28"/>
              </w:rPr>
              <w:t xml:space="preserve"> </w:t>
            </w:r>
            <w:r w:rsidR="006E7524" w:rsidRPr="00A3668D">
              <w:rPr>
                <w:b/>
                <w:bCs/>
                <w:i/>
                <w:iCs/>
                <w:sz w:val="28"/>
              </w:rPr>
              <w:t>-</w:t>
            </w:r>
            <w:r w:rsidR="00A3668D">
              <w:rPr>
                <w:b/>
                <w:bCs/>
                <w:i/>
                <w:iCs/>
                <w:sz w:val="28"/>
              </w:rPr>
              <w:t xml:space="preserve"> </w:t>
            </w:r>
            <w:r w:rsidR="006E7524" w:rsidRPr="00A3668D">
              <w:rPr>
                <w:b/>
                <w:bCs/>
                <w:i/>
                <w:iCs/>
                <w:sz w:val="28"/>
              </w:rPr>
              <w:t>201</w:t>
            </w:r>
            <w:r w:rsidRPr="00A3668D">
              <w:rPr>
                <w:b/>
                <w:bCs/>
                <w:i/>
                <w:iCs/>
                <w:sz w:val="28"/>
              </w:rPr>
              <w:t>5</w:t>
            </w:r>
            <w:r w:rsidR="006E7524" w:rsidRPr="00A3668D">
              <w:rPr>
                <w:b/>
                <w:bCs/>
                <w:iCs/>
                <w:sz w:val="28"/>
              </w:rPr>
              <w:t xml:space="preserve"> </w:t>
            </w:r>
          </w:p>
        </w:tc>
      </w:tr>
      <w:tr w:rsidR="006E7524" w:rsidRPr="004F4380" w:rsidTr="003847C8">
        <w:trPr>
          <w:trHeight w:hRule="exact" w:val="420"/>
          <w:jc w:val="center"/>
        </w:trPr>
        <w:tc>
          <w:tcPr>
            <w:tcW w:w="9212" w:type="dxa"/>
            <w:gridSpan w:val="4"/>
            <w:shd w:val="clear" w:color="auto" w:fill="FBD4B4" w:themeFill="accent6" w:themeFillTint="66"/>
            <w:vAlign w:val="center"/>
          </w:tcPr>
          <w:p w:rsidR="006E7524" w:rsidRPr="00457C33" w:rsidRDefault="006E7524" w:rsidP="00CA54F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6E7524" w:rsidRPr="004F4380" w:rsidTr="00A97AFB">
        <w:trPr>
          <w:trHeight w:hRule="exact" w:val="567"/>
          <w:jc w:val="center"/>
        </w:trPr>
        <w:tc>
          <w:tcPr>
            <w:tcW w:w="9212" w:type="dxa"/>
            <w:gridSpan w:val="4"/>
            <w:vAlign w:val="center"/>
          </w:tcPr>
          <w:p w:rsidR="006E7524" w:rsidRPr="00457C33" w:rsidRDefault="006E7524" w:rsidP="00CA54F5">
            <w:pPr>
              <w:jc w:val="both"/>
              <w:rPr>
                <w:bCs/>
              </w:rPr>
            </w:pPr>
            <w:r w:rsidRPr="00673875">
              <w:rPr>
                <w:bCs/>
                <w:sz w:val="28"/>
              </w:rPr>
              <w:t>Uchazeč:</w:t>
            </w:r>
            <w:bookmarkStart w:id="0" w:name="_GoBack"/>
            <w:bookmarkEnd w:id="0"/>
          </w:p>
        </w:tc>
      </w:tr>
      <w:tr w:rsidR="006E7524" w:rsidRPr="004F4380" w:rsidTr="00A97AFB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6E7524" w:rsidRPr="00457C33" w:rsidRDefault="006E7524" w:rsidP="00CA54F5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3"/>
            <w:vAlign w:val="center"/>
          </w:tcPr>
          <w:p w:rsidR="006E7524" w:rsidRPr="00457C33" w:rsidRDefault="006E7524" w:rsidP="00CA54F5">
            <w:pPr>
              <w:jc w:val="center"/>
              <w:rPr>
                <w:bCs/>
              </w:rPr>
            </w:pPr>
          </w:p>
        </w:tc>
      </w:tr>
      <w:tr w:rsidR="006E7524" w:rsidRPr="004F4380" w:rsidTr="00A97AFB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6E7524" w:rsidRPr="00457C33" w:rsidRDefault="006E7524" w:rsidP="00CA54F5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3"/>
            <w:vAlign w:val="center"/>
          </w:tcPr>
          <w:p w:rsidR="006E7524" w:rsidRDefault="006E7524" w:rsidP="00CA54F5">
            <w:pPr>
              <w:jc w:val="center"/>
              <w:rPr>
                <w:bCs/>
              </w:rPr>
            </w:pPr>
          </w:p>
          <w:p w:rsidR="006E7524" w:rsidRPr="00457C33" w:rsidRDefault="006E7524" w:rsidP="00CA54F5">
            <w:pPr>
              <w:jc w:val="center"/>
              <w:rPr>
                <w:bCs/>
              </w:rPr>
            </w:pPr>
          </w:p>
        </w:tc>
      </w:tr>
      <w:tr w:rsidR="006E7524" w:rsidRPr="004F4380" w:rsidTr="00A97AFB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6E7524" w:rsidRPr="00457C33" w:rsidRDefault="006E7524" w:rsidP="00CA54F5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3"/>
            <w:vAlign w:val="center"/>
          </w:tcPr>
          <w:p w:rsidR="006E7524" w:rsidRPr="00457C33" w:rsidRDefault="006E7524" w:rsidP="00CA54F5">
            <w:pPr>
              <w:jc w:val="center"/>
              <w:rPr>
                <w:bCs/>
              </w:rPr>
            </w:pPr>
          </w:p>
        </w:tc>
      </w:tr>
      <w:tr w:rsidR="006E7524" w:rsidRPr="004F4380" w:rsidTr="00A97AFB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6E7524" w:rsidRPr="00457C33" w:rsidRDefault="006E7524" w:rsidP="00CA54F5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3"/>
            <w:vAlign w:val="center"/>
          </w:tcPr>
          <w:p w:rsidR="006E7524" w:rsidRPr="00457C33" w:rsidRDefault="006E7524" w:rsidP="00CA54F5">
            <w:pPr>
              <w:jc w:val="center"/>
              <w:rPr>
                <w:bCs/>
              </w:rPr>
            </w:pPr>
          </w:p>
        </w:tc>
      </w:tr>
      <w:tr w:rsidR="006E7524" w:rsidRPr="004F4380" w:rsidTr="00A97AFB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6E7524" w:rsidRPr="00457C33" w:rsidRDefault="006E7524" w:rsidP="00CA54F5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3"/>
            <w:vAlign w:val="center"/>
          </w:tcPr>
          <w:p w:rsidR="006E7524" w:rsidRPr="00457C33" w:rsidRDefault="006E7524" w:rsidP="00CA54F5">
            <w:pPr>
              <w:jc w:val="center"/>
              <w:rPr>
                <w:bCs/>
              </w:rPr>
            </w:pPr>
          </w:p>
        </w:tc>
      </w:tr>
      <w:tr w:rsidR="006E7524" w:rsidRPr="004F4380" w:rsidTr="00A97AFB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6E7524" w:rsidRPr="00457C33" w:rsidRDefault="006E7524" w:rsidP="00CA54F5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3"/>
            <w:vAlign w:val="center"/>
          </w:tcPr>
          <w:p w:rsidR="006E7524" w:rsidRPr="00457C33" w:rsidRDefault="006E7524" w:rsidP="00CA54F5">
            <w:pPr>
              <w:jc w:val="center"/>
              <w:rPr>
                <w:bCs/>
              </w:rPr>
            </w:pPr>
          </w:p>
        </w:tc>
      </w:tr>
      <w:tr w:rsidR="006E7524" w:rsidRPr="004F4380" w:rsidTr="00A97AFB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6E7524" w:rsidRPr="00457C33" w:rsidRDefault="006E7524" w:rsidP="00CA54F5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3"/>
            <w:vAlign w:val="center"/>
          </w:tcPr>
          <w:p w:rsidR="006E7524" w:rsidRPr="00457C33" w:rsidRDefault="006E7524" w:rsidP="00CA54F5">
            <w:pPr>
              <w:jc w:val="center"/>
              <w:rPr>
                <w:bCs/>
              </w:rPr>
            </w:pPr>
          </w:p>
        </w:tc>
      </w:tr>
      <w:tr w:rsidR="006E7524" w:rsidRPr="004F4380" w:rsidTr="00A97AFB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6E7524" w:rsidRPr="00457C33" w:rsidRDefault="006E7524" w:rsidP="00CA54F5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3"/>
            <w:vAlign w:val="center"/>
          </w:tcPr>
          <w:p w:rsidR="006E7524" w:rsidRDefault="006E7524" w:rsidP="00CA54F5">
            <w:pPr>
              <w:jc w:val="center"/>
              <w:rPr>
                <w:bCs/>
              </w:rPr>
            </w:pPr>
          </w:p>
          <w:p w:rsidR="006E7524" w:rsidRDefault="006E7524" w:rsidP="00CA54F5">
            <w:pPr>
              <w:jc w:val="center"/>
              <w:rPr>
                <w:bCs/>
              </w:rPr>
            </w:pPr>
          </w:p>
          <w:p w:rsidR="006E7524" w:rsidRDefault="006E7524" w:rsidP="00CA54F5">
            <w:pPr>
              <w:jc w:val="center"/>
              <w:rPr>
                <w:bCs/>
              </w:rPr>
            </w:pPr>
          </w:p>
          <w:p w:rsidR="006E7524" w:rsidRDefault="006E7524" w:rsidP="00CA54F5">
            <w:pPr>
              <w:jc w:val="center"/>
              <w:rPr>
                <w:bCs/>
              </w:rPr>
            </w:pPr>
          </w:p>
          <w:p w:rsidR="006E7524" w:rsidRDefault="006E7524" w:rsidP="00CA54F5">
            <w:pPr>
              <w:jc w:val="center"/>
              <w:rPr>
                <w:bCs/>
              </w:rPr>
            </w:pPr>
          </w:p>
          <w:p w:rsidR="006E7524" w:rsidRDefault="006E7524" w:rsidP="00CA54F5">
            <w:pPr>
              <w:jc w:val="center"/>
              <w:rPr>
                <w:bCs/>
              </w:rPr>
            </w:pPr>
          </w:p>
          <w:p w:rsidR="006E7524" w:rsidRDefault="006E7524" w:rsidP="00CA54F5">
            <w:pPr>
              <w:jc w:val="center"/>
              <w:rPr>
                <w:bCs/>
              </w:rPr>
            </w:pPr>
          </w:p>
          <w:p w:rsidR="006E7524" w:rsidRPr="00457C33" w:rsidRDefault="006E7524" w:rsidP="00CA54F5">
            <w:pPr>
              <w:jc w:val="center"/>
              <w:rPr>
                <w:bCs/>
              </w:rPr>
            </w:pPr>
          </w:p>
        </w:tc>
      </w:tr>
      <w:tr w:rsidR="006E7524" w:rsidRPr="004F4380" w:rsidTr="003847C8">
        <w:trPr>
          <w:trHeight w:hRule="exact" w:val="388"/>
          <w:jc w:val="center"/>
        </w:trPr>
        <w:tc>
          <w:tcPr>
            <w:tcW w:w="9212" w:type="dxa"/>
            <w:gridSpan w:val="4"/>
            <w:shd w:val="clear" w:color="auto" w:fill="FBD4B4" w:themeFill="accent6" w:themeFillTint="66"/>
            <w:vAlign w:val="center"/>
          </w:tcPr>
          <w:p w:rsidR="006E7524" w:rsidRPr="00457C33" w:rsidRDefault="006E7524" w:rsidP="00CA54F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40E2D" w:rsidRPr="004F4380" w:rsidTr="00A97AFB">
        <w:trPr>
          <w:trHeight w:val="552"/>
          <w:jc w:val="center"/>
        </w:trPr>
        <w:tc>
          <w:tcPr>
            <w:tcW w:w="2943" w:type="dxa"/>
            <w:vAlign w:val="center"/>
          </w:tcPr>
          <w:p w:rsidR="00C40E2D" w:rsidRPr="00457C33" w:rsidRDefault="00C40E2D" w:rsidP="00A97AFB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3134" w:type="dxa"/>
            <w:gridSpan w:val="2"/>
            <w:vAlign w:val="center"/>
          </w:tcPr>
          <w:p w:rsidR="00C40E2D" w:rsidRPr="00457C33" w:rsidRDefault="00C40E2D" w:rsidP="00A97AFB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40E2D" w:rsidRPr="00457C33" w:rsidRDefault="00C40E2D" w:rsidP="00A97AFB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3135" w:type="dxa"/>
            <w:vAlign w:val="center"/>
          </w:tcPr>
          <w:p w:rsidR="00C40E2D" w:rsidRPr="00457C33" w:rsidRDefault="00C40E2D" w:rsidP="00A97AFB">
            <w:pPr>
              <w:jc w:val="center"/>
              <w:rPr>
                <w:bCs/>
              </w:rPr>
            </w:pPr>
            <w:r w:rsidRPr="00457C33">
              <w:rPr>
                <w:bCs/>
              </w:rPr>
              <w:t xml:space="preserve">Cena </w:t>
            </w:r>
            <w:r>
              <w:rPr>
                <w:bCs/>
              </w:rPr>
              <w:t>s</w:t>
            </w:r>
            <w:r w:rsidRPr="00457C33">
              <w:rPr>
                <w:bCs/>
              </w:rPr>
              <w:t xml:space="preserve"> DPH</w:t>
            </w:r>
          </w:p>
          <w:p w:rsidR="00C40E2D" w:rsidRPr="00457C33" w:rsidRDefault="00C40E2D" w:rsidP="00A97AFB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E5F1E" w:rsidRPr="004F4380" w:rsidTr="00A97AFB">
        <w:trPr>
          <w:trHeight w:val="552"/>
          <w:jc w:val="center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BE5F1E" w:rsidRPr="00C40E2D" w:rsidRDefault="00BE5F1E" w:rsidP="00A97AFB">
            <w:pPr>
              <w:jc w:val="center"/>
              <w:rPr>
                <w:iCs/>
                <w:szCs w:val="20"/>
                <w:u w:val="single"/>
              </w:rPr>
            </w:pPr>
            <w:r w:rsidRPr="00C40E2D">
              <w:rPr>
                <w:iCs/>
                <w:szCs w:val="20"/>
                <w:u w:val="single"/>
              </w:rPr>
              <w:t>Cena za část 1 – rok 2014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E5F1E" w:rsidRPr="00457C33" w:rsidRDefault="00BE5F1E" w:rsidP="00A97AFB">
            <w:pPr>
              <w:jc w:val="center"/>
            </w:pPr>
            <w:r>
              <w:t>,- Kč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:rsidR="00BE5F1E" w:rsidRPr="00457C33" w:rsidRDefault="00BE5F1E" w:rsidP="00A97AFB">
            <w:pPr>
              <w:jc w:val="center"/>
              <w:rPr>
                <w:bCs/>
              </w:rPr>
            </w:pPr>
            <w:r>
              <w:rPr>
                <w:bCs/>
              </w:rPr>
              <w:t>,- Kč</w:t>
            </w:r>
          </w:p>
        </w:tc>
      </w:tr>
      <w:tr w:rsidR="00BE5F1E" w:rsidRPr="004F4380" w:rsidTr="00A97AFB">
        <w:trPr>
          <w:trHeight w:val="552"/>
          <w:jc w:val="center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BE5F1E" w:rsidRPr="00C40E2D" w:rsidRDefault="00BE5F1E" w:rsidP="00A97AFB">
            <w:pPr>
              <w:jc w:val="center"/>
              <w:rPr>
                <w:iCs/>
                <w:szCs w:val="20"/>
              </w:rPr>
            </w:pPr>
            <w:r w:rsidRPr="00C40E2D">
              <w:rPr>
                <w:iCs/>
                <w:szCs w:val="20"/>
                <w:u w:val="single"/>
              </w:rPr>
              <w:t>Cena za část 2 – rok 2015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E5F1E" w:rsidRPr="00457C33" w:rsidRDefault="00BE5F1E" w:rsidP="00A97AFB">
            <w:pPr>
              <w:jc w:val="center"/>
            </w:pPr>
            <w:r>
              <w:t>,- Kč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:rsidR="00BE5F1E" w:rsidRPr="00457C33" w:rsidRDefault="00BE5F1E" w:rsidP="00A97AFB">
            <w:pPr>
              <w:jc w:val="center"/>
              <w:rPr>
                <w:bCs/>
              </w:rPr>
            </w:pPr>
            <w:r>
              <w:rPr>
                <w:bCs/>
              </w:rPr>
              <w:t>,- Kč</w:t>
            </w:r>
          </w:p>
        </w:tc>
      </w:tr>
      <w:tr w:rsidR="00BE5F1E" w:rsidRPr="00C40E2D" w:rsidTr="00A97AFB">
        <w:trPr>
          <w:trHeight w:val="552"/>
          <w:jc w:val="center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73875" w:rsidRPr="00673875" w:rsidRDefault="00673875" w:rsidP="00A97AFB">
            <w:pPr>
              <w:jc w:val="center"/>
              <w:rPr>
                <w:b/>
                <w:sz w:val="28"/>
                <w:u w:val="single"/>
              </w:rPr>
            </w:pPr>
            <w:r w:rsidRPr="00673875">
              <w:rPr>
                <w:b/>
                <w:sz w:val="28"/>
                <w:u w:val="single"/>
              </w:rPr>
              <w:t>Cena celkem:</w:t>
            </w:r>
          </w:p>
          <w:p w:rsidR="00BE5F1E" w:rsidRPr="00A97AFB" w:rsidRDefault="00BE5F1E" w:rsidP="00673875">
            <w:pPr>
              <w:jc w:val="center"/>
              <w:rPr>
                <w:b/>
                <w:u w:val="single"/>
              </w:rPr>
            </w:pPr>
            <w:r w:rsidRPr="00673875">
              <w:rPr>
                <w:b/>
              </w:rPr>
              <w:t xml:space="preserve"> </w:t>
            </w:r>
            <w:r w:rsidR="00673875">
              <w:rPr>
                <w:b/>
                <w:u w:val="single"/>
              </w:rPr>
              <w:t>(část 1 + část 2)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E5F1E" w:rsidRPr="00673875" w:rsidRDefault="00BE5F1E" w:rsidP="00A97AFB">
            <w:pPr>
              <w:jc w:val="center"/>
              <w:rPr>
                <w:b/>
                <w:sz w:val="28"/>
              </w:rPr>
            </w:pPr>
            <w:r w:rsidRPr="00673875">
              <w:rPr>
                <w:b/>
                <w:sz w:val="28"/>
              </w:rPr>
              <w:t>,- Kč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:rsidR="00BE5F1E" w:rsidRPr="00673875" w:rsidRDefault="00BE5F1E" w:rsidP="00A97AFB">
            <w:pPr>
              <w:jc w:val="center"/>
              <w:rPr>
                <w:b/>
                <w:sz w:val="28"/>
              </w:rPr>
            </w:pPr>
            <w:r w:rsidRPr="00673875">
              <w:rPr>
                <w:b/>
                <w:sz w:val="28"/>
              </w:rPr>
              <w:t>,- Kč</w:t>
            </w:r>
          </w:p>
        </w:tc>
      </w:tr>
      <w:tr w:rsidR="00BE5F1E" w:rsidRPr="004F4380" w:rsidTr="003847C8">
        <w:trPr>
          <w:trHeight w:hRule="exact" w:val="456"/>
          <w:jc w:val="center"/>
        </w:trPr>
        <w:tc>
          <w:tcPr>
            <w:tcW w:w="9212" w:type="dxa"/>
            <w:gridSpan w:val="4"/>
            <w:shd w:val="clear" w:color="auto" w:fill="FBD4B4" w:themeFill="accent6" w:themeFillTint="66"/>
            <w:vAlign w:val="center"/>
          </w:tcPr>
          <w:p w:rsidR="00BE5F1E" w:rsidRPr="00457C33" w:rsidRDefault="00BE5F1E" w:rsidP="00CA54F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BE5F1E" w:rsidRPr="004F4380" w:rsidTr="003847C8">
        <w:trPr>
          <w:trHeight w:hRule="exact" w:val="548"/>
          <w:jc w:val="center"/>
        </w:trPr>
        <w:tc>
          <w:tcPr>
            <w:tcW w:w="4606" w:type="dxa"/>
            <w:gridSpan w:val="2"/>
            <w:vAlign w:val="center"/>
          </w:tcPr>
          <w:p w:rsidR="00BE5F1E" w:rsidRPr="00457C33" w:rsidRDefault="00BE5F1E" w:rsidP="00CA54F5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2"/>
            <w:vAlign w:val="center"/>
          </w:tcPr>
          <w:p w:rsidR="00BE5F1E" w:rsidRPr="00457C33" w:rsidRDefault="00BE5F1E" w:rsidP="00CA54F5">
            <w:pPr>
              <w:jc w:val="center"/>
              <w:rPr>
                <w:bCs/>
              </w:rPr>
            </w:pPr>
          </w:p>
        </w:tc>
      </w:tr>
      <w:tr w:rsidR="00BE5F1E" w:rsidRPr="004F4380" w:rsidTr="00A97AFB">
        <w:trPr>
          <w:trHeight w:hRule="exact" w:val="567"/>
          <w:jc w:val="center"/>
        </w:trPr>
        <w:tc>
          <w:tcPr>
            <w:tcW w:w="4606" w:type="dxa"/>
            <w:gridSpan w:val="2"/>
            <w:vAlign w:val="center"/>
          </w:tcPr>
          <w:p w:rsidR="00BE5F1E" w:rsidRPr="00457C33" w:rsidRDefault="00BE5F1E" w:rsidP="00CA54F5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2"/>
            <w:vAlign w:val="center"/>
          </w:tcPr>
          <w:p w:rsidR="00BE5F1E" w:rsidRPr="00457C33" w:rsidRDefault="00BE5F1E" w:rsidP="00CA54F5">
            <w:pPr>
              <w:jc w:val="center"/>
              <w:rPr>
                <w:bCs/>
              </w:rPr>
            </w:pPr>
          </w:p>
        </w:tc>
      </w:tr>
      <w:tr w:rsidR="00BE5F1E" w:rsidRPr="004F4380" w:rsidTr="00A97AFB">
        <w:trPr>
          <w:trHeight w:hRule="exact" w:val="567"/>
          <w:jc w:val="center"/>
        </w:trPr>
        <w:tc>
          <w:tcPr>
            <w:tcW w:w="4606" w:type="dxa"/>
            <w:gridSpan w:val="2"/>
            <w:vAlign w:val="center"/>
          </w:tcPr>
          <w:p w:rsidR="00BE5F1E" w:rsidRPr="00457C33" w:rsidRDefault="003847C8" w:rsidP="00CA54F5">
            <w:pPr>
              <w:jc w:val="center"/>
              <w:rPr>
                <w:bCs/>
              </w:rPr>
            </w:pPr>
            <w:r>
              <w:rPr>
                <w:bCs/>
              </w:rPr>
              <w:t>T</w:t>
            </w:r>
            <w:r w:rsidR="00BE5F1E">
              <w:rPr>
                <w:bCs/>
              </w:rPr>
              <w:t>elefon:</w:t>
            </w:r>
          </w:p>
        </w:tc>
        <w:tc>
          <w:tcPr>
            <w:tcW w:w="4606" w:type="dxa"/>
            <w:gridSpan w:val="2"/>
            <w:vAlign w:val="center"/>
          </w:tcPr>
          <w:p w:rsidR="00BE5F1E" w:rsidRPr="00457C33" w:rsidRDefault="00BE5F1E" w:rsidP="00CA54F5">
            <w:pPr>
              <w:jc w:val="center"/>
              <w:rPr>
                <w:bCs/>
              </w:rPr>
            </w:pPr>
          </w:p>
        </w:tc>
      </w:tr>
      <w:tr w:rsidR="003847C8" w:rsidRPr="004F4380" w:rsidTr="00A97AFB">
        <w:trPr>
          <w:trHeight w:hRule="exact" w:val="567"/>
          <w:jc w:val="center"/>
        </w:trPr>
        <w:tc>
          <w:tcPr>
            <w:tcW w:w="4606" w:type="dxa"/>
            <w:gridSpan w:val="2"/>
            <w:vAlign w:val="center"/>
          </w:tcPr>
          <w:p w:rsidR="003847C8" w:rsidRDefault="003847C8" w:rsidP="00CA54F5">
            <w:pPr>
              <w:jc w:val="center"/>
              <w:rPr>
                <w:bCs/>
              </w:rPr>
            </w:pPr>
            <w:r>
              <w:rPr>
                <w:bCs/>
              </w:rPr>
              <w:t>E-mail:</w:t>
            </w:r>
          </w:p>
        </w:tc>
        <w:tc>
          <w:tcPr>
            <w:tcW w:w="4606" w:type="dxa"/>
            <w:gridSpan w:val="2"/>
            <w:vAlign w:val="center"/>
          </w:tcPr>
          <w:p w:rsidR="003847C8" w:rsidRPr="00457C33" w:rsidRDefault="003847C8" w:rsidP="00CA54F5">
            <w:pPr>
              <w:jc w:val="center"/>
              <w:rPr>
                <w:bCs/>
              </w:rPr>
            </w:pPr>
          </w:p>
        </w:tc>
      </w:tr>
    </w:tbl>
    <w:p w:rsidR="00FE54C2" w:rsidRDefault="00FE54C2"/>
    <w:sectPr w:rsidR="00FE54C2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24"/>
    <w:rsid w:val="00140C87"/>
    <w:rsid w:val="003847C8"/>
    <w:rsid w:val="00416018"/>
    <w:rsid w:val="00452C41"/>
    <w:rsid w:val="00663F68"/>
    <w:rsid w:val="00673875"/>
    <w:rsid w:val="006E7524"/>
    <w:rsid w:val="00A1208E"/>
    <w:rsid w:val="00A3668D"/>
    <w:rsid w:val="00A97AFB"/>
    <w:rsid w:val="00BE5F1E"/>
    <w:rsid w:val="00C40E2D"/>
    <w:rsid w:val="00EB723A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A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E75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E7524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6E7524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6E752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Bezmezer">
    <w:name w:val="No Spacing"/>
    <w:uiPriority w:val="1"/>
    <w:qFormat/>
    <w:rsid w:val="00A9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68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A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E75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E7524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6E7524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6E752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Bezmezer">
    <w:name w:val="No Spacing"/>
    <w:uiPriority w:val="1"/>
    <w:qFormat/>
    <w:rsid w:val="00A9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68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r30GNLIlD59YValcr7brrCSnUFs=</ds:DigestValue>
    </ds:Reference>
  </ds:SignedInfo>
  <ds:SignatureValue>xMLItyN/4Z1FcGzkkfV9VB4Q/0vmoyE7rvovv44BWvSwAHqNQq8oq989oGEhpi943EjZnD3mFDEDCQ7P0/LDnuYNqOO1dhhGPOuGhYdvzk2b+PPFG5FRQErNKArn+OhABX89asSgM1lnUgCd8PmJYsxfIr7xLoyLOpYPg0ii/ykgQiQw0E695AIfcji0iXj1abnpFviTIC28WE0SWi0bJTlp9owN7IQAfGQn7AwnWyzkzUw/kHjj6EAthKsTXYpkdwnay2kEjZWjZw3msOll+TCdj4D8xhRiGjK8SDQQhrgCSWXpv0ntr+d6O0yJVPJvqW8+1m0y9S7eWHtWasnphQ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19xeFzhL01V4NpEQC4aR6NxMCuY=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ZM8ous9xfHL76grR7JuFpolvCGM=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K6UKk3FzInTQsiDNsnvatJB132M=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8xTzl972k8qBYLeGulY+3QqvEag=</ds:DigestValue>
      </ds:Reference>
      <ds:Reference URI="/word/stylesWithEffects.xml?ContentType=application/vnd.ms-word.stylesWithEffects+xml">
        <ds:DigestMethod Algorithm="http://www.w3.org/2000/09/xmldsig#sha1"/>
        <ds:DigestValue>3PW/dKzwrkyphfe/Qb7N2bFatxQ=</ds:DigestValue>
      </ds:Reference>
      <ds:Reference URI="/docProps/core.xml?ContentType=application/vnd.openxmlformats-package.core-properties+xml">
        <ds:DigestMethod Algorithm="http://www.w3.org/2000/09/xmldsig#sha1"/>
        <ds:DigestValue>z1hn6VUPrCgcSuKq4zIRU2TWR/4=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2014-09-03T12:48:45.9Z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FFE19-371A-4BAC-81A2-925DF755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techonin</dc:creator>
  <cp:lastModifiedBy>KORYČÁNKOVÁ Jana</cp:lastModifiedBy>
  <cp:revision>6</cp:revision>
  <cp:lastPrinted>2014-08-29T12:30:00Z</cp:lastPrinted>
  <dcterms:created xsi:type="dcterms:W3CDTF">2014-08-25T11:49:00Z</dcterms:created>
  <dcterms:modified xsi:type="dcterms:W3CDTF">2014-09-01T05:49:00Z</dcterms:modified>
</cp:coreProperties>
</file>