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C027D" w:rsidRDefault="008A25A2" w:rsidP="005462C3">
            <w:pPr>
              <w:pStyle w:val="Zkladntex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</w:rPr>
              <w:t>„</w:t>
            </w:r>
            <w:r w:rsidR="005462C3">
              <w:rPr>
                <w:b/>
              </w:rPr>
              <w:t>Tábor – zateplení VUZ - realizace</w:t>
            </w:r>
            <w:bookmarkStart w:id="0" w:name="_GoBack"/>
            <w:bookmarkEnd w:id="0"/>
            <w:r>
              <w:rPr>
                <w:b/>
                <w:color w:val="000000"/>
                <w:sz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2920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0071CC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BD4B4" w:themeFill="accent6" w:themeFillTint="66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0071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BD4B4" w:themeFill="accent6" w:themeFillTint="66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0071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BD4B4" w:themeFill="accent6" w:themeFillTint="66"/>
          </w:tcPr>
          <w:p w:rsidR="006268D3" w:rsidRDefault="006268D3" w:rsidP="006268D3"/>
        </w:tc>
      </w:tr>
      <w:tr w:rsidR="006268D3" w:rsidTr="000071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BD4B4" w:themeFill="accent6" w:themeFillTint="66"/>
          </w:tcPr>
          <w:p w:rsidR="006268D3" w:rsidRDefault="006268D3" w:rsidP="006268D3"/>
        </w:tc>
      </w:tr>
      <w:tr w:rsidR="006268D3" w:rsidTr="000071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BD4B4" w:themeFill="accent6" w:themeFillTint="66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071CC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202D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462C3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107B2-07C4-43DF-ADFC-F4B491B0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hdtiH7m/eCvldcGh7G5ptgPf0as=</ds:DigestValue>
    </ds:Reference>
  </ds:SignedInfo>
  <ds:SignatureValue>U8TsIqLqdJJLoPj3ASB41nhCFtwuHVQZ2bYvJUvhyUPzJvEhJBFlyOe1c8PVxtrtYAhYeLSg0LjfHS9bLRPlE8CHDRiA/68dV9QGMJY5TQmka/F7CvZia/HPv4KuW+TZaso7onxfTK4s17UrtLAIPqynM4iogbWl6ITo+WVALfba29uObA9JCv3p64Wtlmgx05B+xfd02Af6BqpzgTR+5EAZ85/DjuuHNIxCgPrQbAdCHcU0vhBQv408gy45BmdmtnnbiGZGrrUTd4wGyNQMqKMejD9ei7HoKx52cAZJASGaHfwbp+i10MdkewHb2x3j5B7HZQtkrXwdEFAgJgl+gQ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UOsE8rL2DpjNXJfWgt1xM1a6AYs=</ds:DigestValue>
      </ds:Reference>
      <ds:Reference URI="/word/styles.xml?ContentType=application/vnd.openxmlformats-officedocument.wordprocessingml.styles+xml">
        <ds:DigestMethod Algorithm="http://www.w3.org/2000/09/xmldsig#sha1"/>
        <ds:DigestValue>iYdk8DT5TOsF09lPiOOnLAvr8Eg=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zl3fYLRBllHzgr7YzlPJ3XfQ53M=</ds:DigestValue>
      </ds:Reference>
      <ds:Reference URI="/docProps/core.xml?ContentType=application/vnd.openxmlformats-package.core-properties+xml">
        <ds:DigestMethod Algorithm="http://www.w3.org/2000/09/xmldsig#sha1"/>
        <ds:DigestValue>pwBDYZkVKS+9keSIh5c+M/GumAc=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2017-04-28T11:09:50.1Z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233A-712C-46DD-A789-98E2732C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LANCI Jan</cp:lastModifiedBy>
  <cp:revision>16</cp:revision>
  <cp:lastPrinted>2013-03-04T13:07:00Z</cp:lastPrinted>
  <dcterms:created xsi:type="dcterms:W3CDTF">2016-05-04T13:53:00Z</dcterms:created>
  <dcterms:modified xsi:type="dcterms:W3CDTF">2017-03-09T17:50:00Z</dcterms:modified>
</cp:coreProperties>
</file>