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F7" w:rsidRDefault="004060F7">
      <w:pPr>
        <w:pStyle w:val="Zkladntext3"/>
        <w:rPr>
          <w:caps/>
          <w:spacing w:val="60"/>
          <w:sz w:val="36"/>
          <w:szCs w:val="36"/>
        </w:rPr>
      </w:pPr>
    </w:p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5A6369">
        <w:rPr>
          <w:b/>
          <w:sz w:val="24"/>
          <w:highlight w:val="yellow"/>
        </w:rPr>
        <w:t>………………………………………………</w:t>
      </w: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763DED" w:rsidRDefault="00763DED" w:rsidP="00763DED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763DED" w:rsidRDefault="00763DED" w:rsidP="00763DED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763DED" w:rsidRPr="00483627" w:rsidRDefault="00763DED" w:rsidP="00763DED">
      <w:pPr>
        <w:rPr>
          <w:sz w:val="24"/>
        </w:rPr>
      </w:pPr>
      <w:r>
        <w:rPr>
          <w:sz w:val="24"/>
        </w:rPr>
        <w:t xml:space="preserve">IČO, </w:t>
      </w: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 </w:t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763DED" w:rsidRDefault="00763DED" w:rsidP="00763DED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763DED" w:rsidRDefault="00763DED" w:rsidP="00763DED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763DED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763DED" w:rsidRPr="0071141E" w:rsidRDefault="00763DED" w:rsidP="00763DED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  <w:r w:rsidRPr="0071141E">
        <w:rPr>
          <w:sz w:val="24"/>
          <w:szCs w:val="24"/>
        </w:rPr>
        <w:tab/>
      </w:r>
    </w:p>
    <w:p w:rsidR="00763DED" w:rsidRPr="000A6BC0" w:rsidRDefault="00763DED" w:rsidP="00763DED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0A6BC0">
        <w:rPr>
          <w:sz w:val="24"/>
        </w:rPr>
        <w:t>ve věcech technických:</w:t>
      </w:r>
      <w:r w:rsidRPr="000A6BC0">
        <w:rPr>
          <w:sz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a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763DED" w:rsidRPr="00483627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763DED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:rsidR="00763DED" w:rsidRPr="00483627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83627">
        <w:rPr>
          <w:sz w:val="24"/>
          <w:szCs w:val="24"/>
        </w:rPr>
        <w:t>Ing. Martin Lehký, ředitel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ČNB Praha 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30523881/0710</w:t>
      </w:r>
    </w:p>
    <w:p w:rsidR="00763DED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763DED" w:rsidRPr="005A6369" w:rsidRDefault="00763DED" w:rsidP="00763DED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>
        <w:rPr>
          <w:sz w:val="24"/>
        </w:rPr>
        <w:t>Ing. Martin Lehký, tel.č.: 973 204 090, fax: 973 204 092</w:t>
      </w:r>
    </w:p>
    <w:p w:rsidR="00763DED" w:rsidRPr="005A6369" w:rsidRDefault="00763DED" w:rsidP="00763DED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5A6369">
        <w:rPr>
          <w:sz w:val="24"/>
        </w:rPr>
        <w:t>ve věcech technických:</w:t>
      </w:r>
      <w:r w:rsidRPr="005A6369">
        <w:rPr>
          <w:sz w:val="24"/>
        </w:rPr>
        <w:tab/>
      </w:r>
      <w:r>
        <w:rPr>
          <w:i/>
          <w:sz w:val="24"/>
        </w:rPr>
        <w:t>Bude doplněno při podpisu kupní smlouvy</w:t>
      </w:r>
      <w:r w:rsidRPr="002115F9">
        <w:rPr>
          <w:i/>
          <w:sz w:val="24"/>
        </w:rPr>
        <w:t>.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712A445" wp14:editId="4134B638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DED" w:rsidRPr="00483627" w:rsidRDefault="00763DED" w:rsidP="00763DED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:rsidR="00763DED" w:rsidRDefault="00763DED" w:rsidP="00763DED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664A4D" w:rsidRPr="00BA5608" w:rsidRDefault="00664A4D">
      <w:pPr>
        <w:rPr>
          <w:sz w:val="16"/>
          <w:szCs w:val="16"/>
        </w:rPr>
      </w:pPr>
    </w:p>
    <w:p w:rsidR="00635C83" w:rsidRDefault="00635C83" w:rsidP="00635C83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Default="00664A4D">
      <w:pPr>
        <w:jc w:val="center"/>
        <w:rPr>
          <w:b/>
          <w:sz w:val="24"/>
          <w:highlight w:val="red"/>
          <w:u w:val="single"/>
        </w:rPr>
      </w:pPr>
    </w:p>
    <w:p w:rsidR="001414E2" w:rsidRDefault="001414E2">
      <w:pPr>
        <w:jc w:val="center"/>
        <w:rPr>
          <w:b/>
          <w:sz w:val="24"/>
          <w:highlight w:val="red"/>
          <w:u w:val="single"/>
        </w:rPr>
      </w:pPr>
    </w:p>
    <w:p w:rsidR="00791D0B" w:rsidRPr="00D5287A" w:rsidRDefault="00791D0B">
      <w:pPr>
        <w:jc w:val="center"/>
        <w:rPr>
          <w:b/>
          <w:sz w:val="24"/>
          <w:highlight w:val="red"/>
          <w:u w:val="single"/>
        </w:rPr>
      </w:pPr>
    </w:p>
    <w:p w:rsidR="00260F1A" w:rsidRPr="00732FD2" w:rsidRDefault="00A0566C" w:rsidP="00791D0B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260F1A"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1414E2" w:rsidRDefault="00704AAC" w:rsidP="00AA1965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  <w:szCs w:val="24"/>
        </w:rPr>
      </w:pPr>
      <w:r w:rsidRPr="00AA1965">
        <w:rPr>
          <w:b w:val="0"/>
          <w:szCs w:val="24"/>
        </w:rPr>
        <w:t xml:space="preserve">Předmětem plnění je dodávka </w:t>
      </w:r>
      <w:r w:rsidR="00AA1965" w:rsidRPr="00AA1965">
        <w:rPr>
          <w:b w:val="0"/>
          <w:szCs w:val="24"/>
        </w:rPr>
        <w:t xml:space="preserve">366 </w:t>
      </w:r>
      <w:r w:rsidR="00AA1965">
        <w:rPr>
          <w:b w:val="0"/>
          <w:szCs w:val="24"/>
        </w:rPr>
        <w:t xml:space="preserve">t </w:t>
      </w:r>
      <w:r w:rsidR="00AA1965" w:rsidRPr="00AA1965">
        <w:rPr>
          <w:b w:val="0"/>
          <w:szCs w:val="24"/>
        </w:rPr>
        <w:t>dřevěných pelet, včetně dopravy cisternou s pneumatickým vyprazdňováním a uložením pelet foukáním (cca 10</w:t>
      </w:r>
      <w:r w:rsidR="008D535A">
        <w:rPr>
          <w:b w:val="0"/>
          <w:szCs w:val="24"/>
        </w:rPr>
        <w:t xml:space="preserve"> - 30</w:t>
      </w:r>
      <w:r w:rsidR="00AA1965">
        <w:rPr>
          <w:b w:val="0"/>
          <w:szCs w:val="24"/>
        </w:rPr>
        <w:t xml:space="preserve"> </w:t>
      </w:r>
      <w:r w:rsidR="00AA1965" w:rsidRPr="00AA1965">
        <w:rPr>
          <w:b w:val="0"/>
          <w:szCs w:val="24"/>
        </w:rPr>
        <w:t>m) do skladů (zásobníků) u kotelen</w:t>
      </w:r>
      <w:r w:rsidR="00A0566C">
        <w:rPr>
          <w:b w:val="0"/>
          <w:szCs w:val="24"/>
        </w:rPr>
        <w:t xml:space="preserve"> v uvedených místech plnění</w:t>
      </w:r>
      <w:r w:rsidR="00AA1965" w:rsidRPr="00AA1965">
        <w:rPr>
          <w:b w:val="0"/>
          <w:szCs w:val="24"/>
        </w:rPr>
        <w:t>.</w:t>
      </w:r>
    </w:p>
    <w:p w:rsidR="00244517" w:rsidRPr="00AA1965" w:rsidRDefault="00244517" w:rsidP="0024451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  <w:szCs w:val="24"/>
        </w:rPr>
      </w:pPr>
      <w:r w:rsidRPr="00244517">
        <w:rPr>
          <w:b w:val="0"/>
          <w:szCs w:val="24"/>
        </w:rPr>
        <w:t xml:space="preserve">Průměr dopravních trubek je 120 mm, ukončení víčkem s bajonetovým závitem. Foukání pelet se </w:t>
      </w:r>
      <w:r>
        <w:rPr>
          <w:b w:val="0"/>
          <w:szCs w:val="24"/>
        </w:rPr>
        <w:t xml:space="preserve">uskuteční se </w:t>
      </w:r>
      <w:r w:rsidRPr="00244517">
        <w:rPr>
          <w:b w:val="0"/>
          <w:szCs w:val="24"/>
        </w:rPr>
        <w:t>souběžným použitím speciálního vysavače pro odsávání prachu ze zásobníků.</w:t>
      </w:r>
    </w:p>
    <w:p w:rsidR="001414E2" w:rsidRDefault="001414E2" w:rsidP="001414E2">
      <w:pPr>
        <w:pStyle w:val="Zkladntext3"/>
        <w:ind w:left="426"/>
        <w:jc w:val="both"/>
        <w:rPr>
          <w:szCs w:val="24"/>
        </w:rPr>
      </w:pPr>
    </w:p>
    <w:p w:rsidR="00260F1A" w:rsidRPr="00260F1A" w:rsidRDefault="00260F1A" w:rsidP="00244517">
      <w:pPr>
        <w:pStyle w:val="Zkladntext3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553"/>
        <w:gridCol w:w="2957"/>
        <w:gridCol w:w="986"/>
        <w:gridCol w:w="1997"/>
        <w:gridCol w:w="1541"/>
      </w:tblGrid>
      <w:tr w:rsidR="00871BF5" w:rsidRPr="00871BF5" w:rsidTr="003637C5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lastRenderedPageBreak/>
              <w:t>P.č.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A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dresa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S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kládka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</w:tr>
      <w:tr w:rsidR="00871BF5" w:rsidRPr="00871BF5" w:rsidTr="000B534C">
        <w:trPr>
          <w:trHeight w:val="3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</w:t>
            </w:r>
            <w:r w:rsidR="00AA1965">
              <w:rPr>
                <w:sz w:val="22"/>
                <w:szCs w:val="22"/>
                <w:lang w:val="en-US"/>
              </w:rPr>
              <w:t>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tělocvična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9703010800</w:t>
            </w:r>
          </w:p>
        </w:tc>
      </w:tr>
      <w:tr w:rsidR="00871BF5" w:rsidRPr="00871BF5" w:rsidTr="000B534C">
        <w:trPr>
          <w:trHeight w:val="27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tělocvična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97030109</w:t>
            </w:r>
            <w:r w:rsidR="00871BF5" w:rsidRPr="007703E1">
              <w:rPr>
                <w:sz w:val="22"/>
                <w:szCs w:val="22"/>
                <w:lang w:val="en-US"/>
              </w:rPr>
              <w:t>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AA1965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9703010300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9703010400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9703010500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9703010600</w:t>
            </w:r>
          </w:p>
        </w:tc>
      </w:tr>
    </w:tbl>
    <w:p w:rsidR="001414E2" w:rsidRDefault="001414E2" w:rsidP="00871BF5">
      <w:pPr>
        <w:widowControl w:val="0"/>
        <w:suppressAutoHyphens/>
        <w:spacing w:after="120"/>
        <w:jc w:val="both"/>
        <w:rPr>
          <w:sz w:val="16"/>
          <w:szCs w:val="16"/>
          <w:lang w:val="en-US"/>
        </w:rPr>
      </w:pPr>
    </w:p>
    <w:p w:rsidR="001414E2" w:rsidRPr="001414E2" w:rsidRDefault="00E65CEF" w:rsidP="001414E2">
      <w:pPr>
        <w:widowControl w:val="0"/>
        <w:numPr>
          <w:ilvl w:val="0"/>
          <w:numId w:val="38"/>
        </w:numPr>
        <w:suppressAutoHyphens/>
        <w:spacing w:after="120"/>
        <w:ind w:left="284" w:hanging="284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dřevěné pelety</w:t>
      </w: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1414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Default="00871BF5" w:rsidP="00FB0F06">
            <w:pPr>
              <w:widowControl w:val="0"/>
              <w:shd w:val="clear" w:color="auto" w:fill="F79646"/>
              <w:suppressAutoHyphens/>
              <w:spacing w:after="120"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947777">
              <w:rPr>
                <w:b/>
                <w:sz w:val="24"/>
                <w:szCs w:val="24"/>
                <w:lang w:val="en-US"/>
              </w:rPr>
              <w:t xml:space="preserve">Specifikace paliva: druh </w:t>
            </w:r>
            <w:r w:rsidRPr="00947777">
              <w:rPr>
                <w:b/>
                <w:color w:val="984806"/>
                <w:sz w:val="24"/>
                <w:szCs w:val="24"/>
                <w:lang w:val="en-US"/>
              </w:rPr>
              <w:t xml:space="preserve">– </w:t>
            </w:r>
            <w:r w:rsidR="00E65CEF">
              <w:rPr>
                <w:b/>
                <w:sz w:val="24"/>
                <w:szCs w:val="24"/>
                <w:lang w:val="en-US"/>
              </w:rPr>
              <w:t>dřevěné pelety průměr cca 6-8 mm</w:t>
            </w:r>
          </w:p>
          <w:p w:rsidR="00FB0F06" w:rsidRPr="00FB0F06" w:rsidRDefault="00FB0F06" w:rsidP="00FB0F06">
            <w:pPr>
              <w:widowControl w:val="0"/>
              <w:shd w:val="clear" w:color="auto" w:fill="F79646"/>
              <w:suppressAutoHyphens/>
              <w:spacing w:after="120"/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FB0F06">
              <w:rPr>
                <w:b/>
                <w:color w:val="002060"/>
                <w:sz w:val="24"/>
                <w:szCs w:val="24"/>
                <w:lang w:val="en-US"/>
              </w:rPr>
              <w:t>(opatřené certifikací ENplus-A1, splňující požadavky jednotné normy ISO 17225-2)</w:t>
            </w:r>
          </w:p>
          <w:p w:rsidR="00871BF5" w:rsidRPr="00871BF5" w:rsidRDefault="00871BF5" w:rsidP="00947777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>-18-19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 xml:space="preserve">max. 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>10 %; A</w:t>
            </w:r>
            <w:r w:rsidR="00E65CEF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="001A739E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A739E">
              <w:rPr>
                <w:color w:val="000000"/>
                <w:sz w:val="24"/>
                <w:szCs w:val="24"/>
                <w:lang w:val="en-US"/>
              </w:rPr>
              <w:t>m</w:t>
            </w:r>
            <w:r w:rsidR="00E65CEF" w:rsidRPr="001A739E">
              <w:rPr>
                <w:color w:val="000000"/>
                <w:sz w:val="24"/>
                <w:szCs w:val="24"/>
                <w:lang w:val="en-US"/>
              </w:rPr>
              <w:t>ax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>.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 xml:space="preserve"> 0,7%; otěr 0,8</w:t>
            </w:r>
            <w:r w:rsidR="006B4F73">
              <w:t xml:space="preserve"> </w:t>
            </w:r>
            <w:r w:rsidR="006B4F73" w:rsidRPr="006B4F73">
              <w:rPr>
                <w:color w:val="000000"/>
                <w:sz w:val="24"/>
                <w:szCs w:val="24"/>
                <w:lang w:val="en-US"/>
              </w:rPr>
              <w:t>÷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>1,5 %</w:t>
            </w:r>
          </w:p>
          <w:p w:rsidR="00871BF5" w:rsidRPr="00871BF5" w:rsidRDefault="00513126" w:rsidP="0084107E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947777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="00E65CEF">
              <w:rPr>
                <w:b/>
                <w:bCs/>
                <w:sz w:val="24"/>
                <w:szCs w:val="24"/>
                <w:lang w:val="en-US"/>
              </w:rPr>
              <w:t>366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1414E2" w:rsidRPr="00871BF5" w:rsidRDefault="001414E2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6"/>
        <w:gridCol w:w="539"/>
        <w:gridCol w:w="444"/>
        <w:gridCol w:w="444"/>
        <w:gridCol w:w="444"/>
        <w:gridCol w:w="531"/>
        <w:gridCol w:w="444"/>
        <w:gridCol w:w="531"/>
        <w:gridCol w:w="531"/>
        <w:gridCol w:w="444"/>
        <w:gridCol w:w="531"/>
        <w:gridCol w:w="444"/>
        <w:gridCol w:w="444"/>
        <w:gridCol w:w="531"/>
        <w:gridCol w:w="784"/>
      </w:tblGrid>
      <w:tr w:rsidR="00871BF5" w:rsidRPr="00871BF5" w:rsidTr="00FB0F06">
        <w:trPr>
          <w:cantSplit/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9061B" w:rsidRDefault="00871BF5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C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FB2E9C" w:rsidRPr="00871BF5" w:rsidTr="00FB0F06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7703E1" w:rsidRDefault="00FB2E9C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2E9C" w:rsidRPr="00FB0F06">
              <w:rPr>
                <w:szCs w:val="22"/>
                <w:lang w:val="en-US"/>
              </w:rPr>
              <w:t>cenice, tělocvična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FB0F06" w:rsidRDefault="00FB2E9C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FB0F06" w:rsidRPr="00871BF5" w:rsidTr="00FB0F06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tělocvična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9703010900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FB0F0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9703010500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BF1A9B" w:rsidRPr="00871BF5" w:rsidTr="001414E2">
        <w:tc>
          <w:tcPr>
            <w:tcW w:w="9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7703E1" w:rsidRDefault="00BF1A9B" w:rsidP="00BF1A9B">
            <w:pPr>
              <w:widowControl w:val="0"/>
              <w:suppressAutoHyphens/>
              <w:rPr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871BF5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366</w:t>
            </w:r>
          </w:p>
        </w:tc>
      </w:tr>
    </w:tbl>
    <w:p w:rsidR="00871BF5" w:rsidRDefault="00871BF5" w:rsidP="00871BF5">
      <w:pPr>
        <w:widowControl w:val="0"/>
        <w:suppressAutoHyphens/>
        <w:rPr>
          <w:lang w:val="en-US"/>
        </w:rPr>
      </w:pPr>
    </w:p>
    <w:p w:rsidR="002D28A0" w:rsidRPr="004815EB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4815EB">
        <w:rPr>
          <w:sz w:val="24"/>
          <w:szCs w:val="24"/>
          <w:lang w:val="en-US"/>
        </w:rPr>
        <w:t xml:space="preserve">Kontaktní osoby: 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Šťastná Blanka, tel.: 541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162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637</w:t>
      </w:r>
    </w:p>
    <w:p w:rsidR="002D28A0" w:rsidRDefault="00FB0F06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Roupec Tomáš, tel.: 602 552 078</w:t>
      </w:r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</w:t>
      </w:r>
      <w:r w:rsidR="00A0566C" w:rsidRPr="002D28A0">
        <w:rPr>
          <w:b w:val="0"/>
        </w:rPr>
        <w:t>na</w:t>
      </w:r>
      <w:r w:rsidR="00A0566C">
        <w:rPr>
          <w:b w:val="0"/>
        </w:rPr>
        <w:t> </w:t>
      </w:r>
      <w:r w:rsidR="00B4264D" w:rsidRPr="002D28A0">
        <w:rPr>
          <w:b w:val="0"/>
        </w:rPr>
        <w:t xml:space="preserve">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AA1965" w:rsidRDefault="00AA1965" w:rsidP="007377EE">
      <w:pPr>
        <w:pStyle w:val="Zkladntext2"/>
        <w:jc w:val="both"/>
        <w:rPr>
          <w:szCs w:val="24"/>
        </w:rPr>
      </w:pPr>
    </w:p>
    <w:p w:rsidR="00AA1965" w:rsidRPr="00E417FA" w:rsidRDefault="00AA1965" w:rsidP="00791D0B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lastRenderedPageBreak/>
        <w:t>Touto smlouvou se prodávající zavazuje dodat za podmínek v ní sjednaných kupujícímu pevné palivo (včetně dopravy, uložení a urovnání na skládky), dále specifikované v tomto článku a převést na něj vlastnické právo k tomuto palivu.</w:t>
      </w:r>
    </w:p>
    <w:p w:rsidR="00AA1965" w:rsidRPr="00E417FA" w:rsidRDefault="00AA1965" w:rsidP="00791D0B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 v termínu stanoveném touto smlouvou.</w:t>
      </w:r>
    </w:p>
    <w:p w:rsidR="00F911EA" w:rsidRPr="0018325B" w:rsidRDefault="00F911EA" w:rsidP="007377EE">
      <w:pPr>
        <w:pStyle w:val="Zkladntext2"/>
        <w:jc w:val="both"/>
        <w:rPr>
          <w:szCs w:val="24"/>
        </w:rPr>
      </w:pP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8325B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18325B" w:rsidRDefault="000621B6" w:rsidP="00155C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Dřevěné pelety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155CAB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0621B6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</w:t>
            </w:r>
            <w:r w:rsidR="000621B6">
              <w:rPr>
                <w:b/>
                <w:sz w:val="24"/>
                <w:szCs w:val="24"/>
              </w:rPr>
              <w:t>366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155CAB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p w:rsidR="00CB1993" w:rsidRPr="00BD31AF" w:rsidRDefault="00CB1993" w:rsidP="00C63005">
      <w:pPr>
        <w:jc w:val="both"/>
        <w:rPr>
          <w:sz w:val="24"/>
          <w:szCs w:val="24"/>
        </w:rPr>
      </w:pPr>
    </w:p>
    <w:tbl>
      <w:tblPr>
        <w:tblW w:w="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BD31AF" w:rsidTr="00791D0B">
        <w:trPr>
          <w:trHeight w:val="406"/>
          <w:jc w:val="center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BD31AF" w:rsidRDefault="00114305" w:rsidP="00402FD2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BD31AF" w:rsidTr="00791D0B">
        <w:trPr>
          <w:trHeight w:val="410"/>
          <w:jc w:val="center"/>
        </w:trPr>
        <w:tc>
          <w:tcPr>
            <w:tcW w:w="2962" w:type="dxa"/>
            <w:vAlign w:val="center"/>
          </w:tcPr>
          <w:p w:rsidR="00114305" w:rsidRPr="00BD31AF" w:rsidRDefault="00114305" w:rsidP="00114305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114305" w:rsidRPr="00BD31AF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A0566C">
        <w:rPr>
          <w:sz w:val="24"/>
          <w:szCs w:val="24"/>
        </w:rPr>
        <w:t>.</w:t>
      </w:r>
      <w:r w:rsidRPr="00B763C5">
        <w:rPr>
          <w:sz w:val="24"/>
          <w:szCs w:val="24"/>
        </w:rPr>
        <w:t xml:space="preserve"> této smlouvy a činí: </w:t>
      </w:r>
      <w:r w:rsidRPr="009815C3">
        <w:rPr>
          <w:b/>
          <w:sz w:val="24"/>
          <w:szCs w:val="24"/>
          <w:highlight w:val="yellow"/>
        </w:rPr>
        <w:t>………………………….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Pr="00B763C5">
        <w:rPr>
          <w:sz w:val="24"/>
          <w:szCs w:val="24"/>
          <w:highlight w:val="yellow"/>
        </w:rPr>
        <w:t>……………………………………………………………….</w:t>
      </w:r>
      <w:r w:rsidR="00A0566C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korun</w:t>
      </w:r>
      <w:r w:rsidR="00A0566C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českých“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664A4D" w:rsidRDefault="00664A4D" w:rsidP="0091319A">
      <w:pPr>
        <w:pStyle w:val="Zkladntext2"/>
        <w:jc w:val="both"/>
        <w:rPr>
          <w:szCs w:val="24"/>
        </w:rPr>
      </w:pPr>
    </w:p>
    <w:p w:rsidR="00FA5780" w:rsidRDefault="00FA5780" w:rsidP="0091319A">
      <w:pPr>
        <w:pStyle w:val="Zkladntext2"/>
        <w:jc w:val="both"/>
        <w:rPr>
          <w:szCs w:val="24"/>
        </w:rPr>
      </w:pPr>
    </w:p>
    <w:p w:rsidR="0091319A" w:rsidRPr="00130B43" w:rsidRDefault="0091319A" w:rsidP="0091319A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 xml:space="preserve">III. </w:t>
      </w:r>
      <w:r>
        <w:rPr>
          <w:b/>
          <w:u w:val="single"/>
        </w:rPr>
        <w:t>SPECIFIKACE KUPNÍ CENY A ZPŮSOB FAKTURACE</w:t>
      </w:r>
    </w:p>
    <w:p w:rsidR="0091319A" w:rsidRPr="00130B43" w:rsidRDefault="0091319A" w:rsidP="0091319A">
      <w:pPr>
        <w:pStyle w:val="Zkladntext2"/>
        <w:jc w:val="center"/>
      </w:pPr>
    </w:p>
    <w:p w:rsidR="0091319A" w:rsidRPr="00130B43" w:rsidRDefault="0091319A" w:rsidP="0091319A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  <w:r w:rsidR="00763DED">
        <w:t xml:space="preserve"> </w:t>
      </w:r>
      <w:r w:rsidR="00763DED" w:rsidRPr="00763DED">
        <w:t>Úhrada zboží se uskuteční na základě vystaveného daňového dokladu (dále jen „faktura”) za objednané a dodané zboží.</w:t>
      </w:r>
    </w:p>
    <w:p w:rsidR="0091319A" w:rsidRPr="00130B43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130B43">
        <w:t xml:space="preserve">Fakturace dodávek paliva bude prováděna měsíčně na základě prodávajícím vystaveného daňového dokladu ve trojím vyhotovení s dodacími a vážními lístky a osvědčením </w:t>
      </w:r>
      <w:r w:rsidR="00A0566C" w:rsidRPr="00130B43">
        <w:t>o</w:t>
      </w:r>
      <w:r w:rsidR="00A0566C">
        <w:t> </w:t>
      </w:r>
      <w:r w:rsidRPr="00130B43">
        <w:t xml:space="preserve">kvalitě paliva, které budou doporučeně zaslány na adresu: </w:t>
      </w:r>
      <w:r w:rsidRPr="00D6044B">
        <w:t xml:space="preserve">Armádní Servisní, příspěvková organizace, </w:t>
      </w:r>
      <w:r w:rsidR="009E0260">
        <w:t>Dobrovského 2549/27, 612 00 Brno</w:t>
      </w:r>
      <w:r w:rsidRPr="00D6044B">
        <w:t>.</w:t>
      </w:r>
    </w:p>
    <w:p w:rsidR="0091319A" w:rsidRPr="00591599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91319A" w:rsidRPr="00D6044B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91319A" w:rsidRPr="00591599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 xml:space="preserve">Veškeré faktury musí obsahovat náležitosti daňového dokladu dle § 26 a násl. zákona </w:t>
      </w:r>
      <w:r w:rsidR="00A0566C">
        <w:t>č. </w:t>
      </w:r>
      <w:r>
        <w:t xml:space="preserve">235/2004 Sb., v platném znění </w:t>
      </w:r>
      <w:r w:rsidRPr="00A802F8">
        <w:t xml:space="preserve">a dle § 435 občanského zákoníku a musí být vystaveny </w:t>
      </w:r>
      <w:r w:rsidR="00A0566C">
        <w:t> </w:t>
      </w:r>
      <w:r w:rsidR="00A0566C" w:rsidRPr="00A802F8">
        <w:t>v</w:t>
      </w:r>
      <w:r w:rsidR="00A0566C">
        <w:t> </w:t>
      </w:r>
      <w:r w:rsidRPr="00A802F8">
        <w:t xml:space="preserve">souladu s ust. § 11 odst. 1 zák. č. 563/1991 Sb. o účetnictví, v platném znění. </w:t>
      </w:r>
      <w:r w:rsidRPr="00591599">
        <w:t>Kupující má právo fakturu vrátit, obsahuje-li neúplné údaje, např. nesprávné cenové údaje nebo faktura neobsahuje potřebné n</w:t>
      </w:r>
      <w:r>
        <w:t>áležitosti</w:t>
      </w:r>
      <w:r w:rsidR="00456FAD">
        <w:t>.</w:t>
      </w:r>
    </w:p>
    <w:p w:rsidR="0091319A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D6044B">
        <w:lastRenderedPageBreak/>
        <w:t xml:space="preserve">Splatnost daňových dokladů (faktur) </w:t>
      </w:r>
      <w:r>
        <w:t>je</w:t>
      </w:r>
      <w:r w:rsidRPr="00D6044B">
        <w:t xml:space="preserve"> </w:t>
      </w:r>
      <w:r>
        <w:t>30 kalendářních</w:t>
      </w:r>
      <w:r w:rsidRPr="00D6044B">
        <w:t xml:space="preserve"> dn</w:t>
      </w:r>
      <w:r>
        <w:t>ů</w:t>
      </w:r>
      <w:r w:rsidRPr="00D6044B">
        <w:t xml:space="preserve"> od data jejich doručení (originál + 1 kopie s dokladem o řádném plnění dodávky) kupujícímu.</w:t>
      </w:r>
      <w:r>
        <w:t xml:space="preserve"> Při nesplnění podmínky 30</w:t>
      </w:r>
      <w:r w:rsidRPr="00A802F8">
        <w:t xml:space="preserve"> denní lhůty </w:t>
      </w:r>
      <w:r w:rsidR="00456FAD">
        <w:t xml:space="preserve">splatnosti po jejím doručení </w:t>
      </w:r>
      <w:r w:rsidRPr="00A802F8">
        <w:t>kupujícímu, je kupující oprávněn takovouto fakturu vrátit zpět prodávajícímu jako neoprávněnou.</w:t>
      </w:r>
    </w:p>
    <w:p w:rsidR="0091319A" w:rsidRPr="00D6044B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>Platby budou probíhat výhradně v Kč a rovněž veškeré cenové údaje budou v této měně.</w:t>
      </w:r>
    </w:p>
    <w:p w:rsidR="0091319A" w:rsidRPr="00556537" w:rsidRDefault="0091319A" w:rsidP="0091319A">
      <w:pPr>
        <w:jc w:val="both"/>
        <w:rPr>
          <w:b/>
          <w:u w:val="single"/>
        </w:rPr>
      </w:pPr>
    </w:p>
    <w:p w:rsidR="0091319A" w:rsidRPr="00556537" w:rsidRDefault="0091319A" w:rsidP="0091319A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 xml:space="preserve">IV. </w:t>
      </w:r>
      <w:r>
        <w:rPr>
          <w:b/>
          <w:u w:val="single"/>
        </w:rPr>
        <w:t>DOBA PLNĚNÍ</w:t>
      </w:r>
    </w:p>
    <w:p w:rsidR="0091319A" w:rsidRPr="00556537" w:rsidRDefault="0091319A" w:rsidP="0091319A">
      <w:pPr>
        <w:pStyle w:val="Zkladntext2"/>
        <w:jc w:val="both"/>
      </w:pPr>
    </w:p>
    <w:p w:rsidR="0091319A" w:rsidRPr="00556537" w:rsidRDefault="0091319A" w:rsidP="0091319A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1. ledna 201</w:t>
      </w:r>
      <w:r w:rsidR="001A739E">
        <w:t>9</w:t>
      </w:r>
      <w:r w:rsidRPr="00556537">
        <w:t>.</w:t>
      </w:r>
    </w:p>
    <w:p w:rsidR="0091319A" w:rsidRPr="00556537" w:rsidRDefault="0091319A" w:rsidP="00791D0B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Tato kupní smlouva je uzavřena na dobu zavezení uvedeného množství. Předpokládané ukončení plnění této smlouvy je 31. prosince 201</w:t>
      </w:r>
      <w:r w:rsidR="001A739E">
        <w:t>9</w:t>
      </w:r>
      <w:r w:rsidRPr="00556537">
        <w:t>.</w:t>
      </w:r>
    </w:p>
    <w:p w:rsidR="0091319A" w:rsidRDefault="0091319A" w:rsidP="00791D0B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Dodání zboží nastává převzetím zboží ze strany oprávněného pracovníka Armádní Servisní, příspěvkové organizace a jeho podpisem dodacího listu. Tímto okamžikem nabývá kupující ke zboží vlastnické právo.</w:t>
      </w:r>
    </w:p>
    <w:p w:rsidR="00BB16D2" w:rsidRDefault="00BB16D2" w:rsidP="0091319A">
      <w:pPr>
        <w:pStyle w:val="Zkladntext2"/>
        <w:jc w:val="both"/>
      </w:pPr>
    </w:p>
    <w:p w:rsidR="0091319A" w:rsidRPr="00FB0A71" w:rsidRDefault="0091319A" w:rsidP="0091319A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>
        <w:rPr>
          <w:b/>
          <w:u w:val="single"/>
        </w:rPr>
        <w:t>TERMÍN PLNĚNÍ</w:t>
      </w:r>
    </w:p>
    <w:p w:rsidR="0091319A" w:rsidRPr="00FB0A71" w:rsidRDefault="0091319A" w:rsidP="0091319A">
      <w:pPr>
        <w:pStyle w:val="Zkladntext2"/>
      </w:pPr>
    </w:p>
    <w:p w:rsidR="0091319A" w:rsidRPr="00FB0A71" w:rsidRDefault="0091319A" w:rsidP="0091319A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 xml:space="preserve">Prodávající se touto smlouvou zavazuje, že předmět této smlouvy </w:t>
      </w:r>
      <w:r w:rsidR="00A0566C">
        <w:t>(</w:t>
      </w:r>
      <w:r w:rsidRPr="00FB0A71">
        <w:t xml:space="preserve">dodávku paliva vč. uložení a urovnání na skládky kotelen </w:t>
      </w:r>
      <w:r w:rsidRPr="00FB0A71">
        <w:rPr>
          <w:szCs w:val="24"/>
        </w:rPr>
        <w:t>v objektech uvedených v čl. I</w:t>
      </w:r>
      <w:r w:rsidR="00A0566C">
        <w:rPr>
          <w:szCs w:val="24"/>
        </w:rPr>
        <w:t>.</w:t>
      </w:r>
      <w:r w:rsidRPr="00FB0A71">
        <w:rPr>
          <w:szCs w:val="24"/>
        </w:rPr>
        <w:t xml:space="preserve"> této smlouvy</w:t>
      </w:r>
      <w:r w:rsidR="00A0566C">
        <w:rPr>
          <w:szCs w:val="24"/>
        </w:rPr>
        <w:t>)</w:t>
      </w:r>
      <w:r w:rsidR="00A0566C" w:rsidRPr="00FB0A71">
        <w:rPr>
          <w:szCs w:val="24"/>
        </w:rPr>
        <w:t xml:space="preserve"> </w:t>
      </w:r>
      <w:r w:rsidRPr="00FB0A71">
        <w:rPr>
          <w:szCs w:val="24"/>
        </w:rPr>
        <w:t>v množství uvedeném v čl. I</w:t>
      </w:r>
      <w:r w:rsidR="00A0566C">
        <w:rPr>
          <w:szCs w:val="24"/>
        </w:rPr>
        <w:t>.</w:t>
      </w:r>
      <w:r w:rsidRPr="00FB0A71">
        <w:rPr>
          <w:szCs w:val="24"/>
        </w:rPr>
        <w:t xml:space="preserve"> této smlouvy v souladu s požadavky kupujícího dodá tak, aby prodávající pokryl požadavky kupujícího v plné míře, a pokud možno i v případě jeho okamžitých potřeb.</w:t>
      </w:r>
    </w:p>
    <w:p w:rsidR="0091319A" w:rsidRPr="00FB0A71" w:rsidRDefault="00D84248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Skutečně požadovaný termín dodávky sdělí kupující prodávajícímu v dostatečném předstihu </w:t>
      </w:r>
      <w:r>
        <w:t xml:space="preserve">prostřednictvím objednávky </w:t>
      </w:r>
      <w:r w:rsidRPr="00FB0A71">
        <w:t>předem (min. 7 dní)</w:t>
      </w:r>
      <w:r>
        <w:t xml:space="preserve"> a to</w:t>
      </w:r>
      <w:r w:rsidRPr="00FB0A71">
        <w:t xml:space="preserve"> telefonicky a </w:t>
      </w:r>
      <w:r>
        <w:t>e-mailem</w:t>
      </w:r>
      <w:r w:rsidR="00916B5C">
        <w:t xml:space="preserve"> na adresu uvedenou v záhlav</w:t>
      </w:r>
      <w:r w:rsidR="00765BAF">
        <w:t>í</w:t>
      </w:r>
      <w:r w:rsidRPr="00FB0A71">
        <w:t>.</w:t>
      </w:r>
      <w:r w:rsidR="0091319A" w:rsidRPr="00FB0A71">
        <w:t xml:space="preserve"> </w:t>
      </w:r>
    </w:p>
    <w:p w:rsidR="0091319A" w:rsidRPr="00FB0A71" w:rsidRDefault="0091319A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>Prodávající je povinen k úhradě škody, která kupujícímu vznikla zpožděním dodávek paliva vůči dohodnutému termínu dodávek.</w:t>
      </w:r>
    </w:p>
    <w:p w:rsidR="0091319A" w:rsidRDefault="0091319A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Kupující nemusí odebrat celý předmět plnění v závislosti na klimatických podmínkách </w:t>
      </w:r>
      <w:r w:rsidR="00A0566C" w:rsidRPr="00FB0A71">
        <w:t>a</w:t>
      </w:r>
      <w:r w:rsidR="00A0566C">
        <w:t> </w:t>
      </w:r>
      <w:r w:rsidRPr="00FB0A71">
        <w:t>potřebách organizace.</w:t>
      </w:r>
    </w:p>
    <w:p w:rsidR="0091319A" w:rsidRPr="00FB0A71" w:rsidRDefault="0091319A" w:rsidP="0091319A">
      <w:pPr>
        <w:pStyle w:val="Zkladntext2"/>
        <w:ind w:left="360"/>
        <w:jc w:val="both"/>
      </w:pPr>
    </w:p>
    <w:p w:rsidR="0091319A" w:rsidRPr="00901102" w:rsidRDefault="0091319A" w:rsidP="0091319A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VI. </w:t>
      </w:r>
      <w:r>
        <w:rPr>
          <w:b/>
          <w:u w:val="single"/>
        </w:rPr>
        <w:t>POŽADAVKY NA DODACÍ LIST</w:t>
      </w:r>
    </w:p>
    <w:p w:rsidR="0091319A" w:rsidRPr="00901102" w:rsidRDefault="0091319A" w:rsidP="0091319A">
      <w:pPr>
        <w:pStyle w:val="Zkladntext2"/>
      </w:pPr>
    </w:p>
    <w:p w:rsidR="0091319A" w:rsidRPr="00901102" w:rsidRDefault="00D93459" w:rsidP="0091319A">
      <w:pPr>
        <w:pStyle w:val="Zkladntext2"/>
        <w:numPr>
          <w:ilvl w:val="0"/>
          <w:numId w:val="21"/>
        </w:numPr>
        <w:ind w:left="426" w:hanging="426"/>
        <w:jc w:val="both"/>
      </w:pPr>
      <w:r>
        <w:t xml:space="preserve">Při každé dodávce paliva budou dodavatelem předány dodací a vážní lístky a osvědčení </w:t>
      </w:r>
      <w:r w:rsidR="00A0566C">
        <w:t>o </w:t>
      </w:r>
      <w:r>
        <w:t>jakosti paliva potvrzené</w:t>
      </w:r>
      <w:r w:rsidRPr="00AB16DB">
        <w:t xml:space="preserve"> zástupci Armádní Servisní, příspěvkové organizace v místě plnění</w:t>
      </w:r>
      <w:r>
        <w:t xml:space="preserve"> v rozsahu § 17 vyhlášky MŽP č. 415/2012 Sb., v platném znění</w:t>
      </w:r>
      <w:r w:rsidR="0091319A" w:rsidRPr="00AB16DB">
        <w:t>.</w:t>
      </w:r>
    </w:p>
    <w:p w:rsidR="0091319A" w:rsidRPr="00901102" w:rsidRDefault="0091319A" w:rsidP="0091319A">
      <w:pPr>
        <w:pStyle w:val="Zkladntext2"/>
        <w:ind w:left="426"/>
        <w:jc w:val="both"/>
        <w:rPr>
          <w:b/>
          <w:u w:val="single"/>
        </w:rPr>
      </w:pPr>
    </w:p>
    <w:p w:rsidR="0091319A" w:rsidRPr="00D93459" w:rsidRDefault="0091319A" w:rsidP="0091319A">
      <w:pPr>
        <w:pStyle w:val="Zkladntext2"/>
        <w:ind w:left="426"/>
        <w:jc w:val="both"/>
        <w:rPr>
          <w:u w:val="single"/>
        </w:rPr>
      </w:pPr>
      <w:r w:rsidRPr="00D93459">
        <w:rPr>
          <w:u w:val="single"/>
        </w:rPr>
        <w:t>Dodací a vážní lístek bude dále obsahovat:</w:t>
      </w:r>
    </w:p>
    <w:p w:rsidR="0091319A" w:rsidRPr="00901102" w:rsidRDefault="00D93459" w:rsidP="0091319A">
      <w:pPr>
        <w:pStyle w:val="Zkladntext2"/>
        <w:numPr>
          <w:ilvl w:val="0"/>
          <w:numId w:val="22"/>
        </w:numPr>
        <w:ind w:left="851" w:hanging="426"/>
        <w:jc w:val="both"/>
      </w:pPr>
      <w:r>
        <w:t>Datum</w:t>
      </w:r>
    </w:p>
    <w:p w:rsidR="0091319A" w:rsidRPr="00901102" w:rsidRDefault="001A739E" w:rsidP="0091319A">
      <w:pPr>
        <w:pStyle w:val="Zkladntext2"/>
        <w:numPr>
          <w:ilvl w:val="0"/>
          <w:numId w:val="22"/>
        </w:numPr>
        <w:ind w:left="851" w:hanging="426"/>
        <w:jc w:val="both"/>
      </w:pPr>
      <w:r>
        <w:t xml:space="preserve">SPZ </w:t>
      </w:r>
      <w:r w:rsidR="0091319A" w:rsidRPr="00901102">
        <w:t>vozu a jméno řidiče (čitelně)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Dodavatel – razítko, podpis a čitelně jméno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Přesné místo, kam bylo palivo dodáno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Název pal</w:t>
      </w:r>
      <w:r w:rsidR="00D93459">
        <w:t>iva, váha – brutto, tára, netto</w:t>
      </w:r>
    </w:p>
    <w:p w:rsidR="0091319A" w:rsidRPr="00E417FA" w:rsidRDefault="0091319A" w:rsidP="0091319A">
      <w:pPr>
        <w:pStyle w:val="Zkladntext2"/>
        <w:ind w:left="426"/>
        <w:jc w:val="both"/>
        <w:rPr>
          <w:highlight w:val="green"/>
        </w:rPr>
      </w:pPr>
    </w:p>
    <w:p w:rsidR="0091319A" w:rsidRDefault="0091319A" w:rsidP="00D93459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Prodávající má povinnost kupujícímu prokazovat kvalitu při každé dodávce dle údajů, </w:t>
      </w:r>
      <w:r w:rsidR="00A0566C" w:rsidRPr="00901102">
        <w:t>uvedený</w:t>
      </w:r>
      <w:r w:rsidR="00A0566C">
        <w:t>ch</w:t>
      </w:r>
      <w:r w:rsidR="00A0566C" w:rsidRPr="00901102">
        <w:t xml:space="preserve"> </w:t>
      </w:r>
      <w:r w:rsidRPr="00901102">
        <w:t>v dodacím listu a umožnit mu kontrolu dodaného a předaného množství paliva před a po každé jednotlivé dodávce.</w:t>
      </w:r>
    </w:p>
    <w:p w:rsidR="00BB16D2" w:rsidRPr="00D93459" w:rsidRDefault="00BB16D2" w:rsidP="00BB16D2">
      <w:pPr>
        <w:pStyle w:val="Zkladntext2"/>
        <w:ind w:left="426"/>
        <w:jc w:val="both"/>
      </w:pPr>
    </w:p>
    <w:p w:rsidR="0091319A" w:rsidRPr="00901102" w:rsidRDefault="0091319A" w:rsidP="0091319A">
      <w:pPr>
        <w:pStyle w:val="Zkladntext3"/>
        <w:rPr>
          <w:u w:val="single"/>
        </w:rPr>
      </w:pPr>
      <w:r w:rsidRPr="00901102">
        <w:rPr>
          <w:u w:val="single"/>
        </w:rPr>
        <w:t xml:space="preserve">VII. </w:t>
      </w:r>
      <w:r>
        <w:rPr>
          <w:u w:val="single"/>
        </w:rPr>
        <w:t>POŽADAVKY NA PLNĚNÍ</w:t>
      </w:r>
    </w:p>
    <w:p w:rsidR="0091319A" w:rsidRPr="00901102" w:rsidRDefault="0091319A" w:rsidP="0091319A">
      <w:pPr>
        <w:rPr>
          <w:sz w:val="24"/>
        </w:rPr>
      </w:pPr>
    </w:p>
    <w:p w:rsidR="0091319A" w:rsidRPr="00901102" w:rsidRDefault="0091319A" w:rsidP="0091319A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91319A" w:rsidRPr="00901102" w:rsidRDefault="0091319A" w:rsidP="00791D0B">
      <w:pPr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t xml:space="preserve">Místem plnění v rámci této smlouvy jsou odběrní místa uvedená v čl. I. této smlouvy. </w:t>
      </w:r>
      <w:r w:rsidRPr="00901102">
        <w:rPr>
          <w:sz w:val="24"/>
          <w:szCs w:val="24"/>
        </w:rPr>
        <w:t>Prodávající se zavazuje, že: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do 7 dnů od podpisu této smlouvy předloží kupujícímu seznam osob zajišťujících dopravu a vstupujících do objektu kupujícího,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místními, a budou je dodržovat</w:t>
      </w:r>
      <w:r w:rsidR="00A0566C">
        <w:rPr>
          <w:sz w:val="24"/>
        </w:rPr>
        <w:t>,</w:t>
      </w:r>
    </w:p>
    <w:p w:rsidR="0091319A" w:rsidRDefault="00A0566C" w:rsidP="00817337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901102">
        <w:rPr>
          <w:sz w:val="24"/>
        </w:rPr>
        <w:t xml:space="preserve">zhledem </w:t>
      </w:r>
      <w:r w:rsidR="0091319A" w:rsidRPr="00901102">
        <w:rPr>
          <w:sz w:val="24"/>
        </w:rPr>
        <w:t>ke skutečnosti, že některé skládky jsou ve vojenském objektu</w:t>
      </w:r>
      <w:r w:rsidR="0091319A">
        <w:rPr>
          <w:sz w:val="24"/>
        </w:rPr>
        <w:t>,</w:t>
      </w:r>
      <w:r w:rsidR="0091319A" w:rsidRPr="00901102">
        <w:rPr>
          <w:sz w:val="24"/>
        </w:rPr>
        <w:t xml:space="preserve"> musí být obsluhy vozidel původem ze státu EU nebo NATO.</w:t>
      </w:r>
    </w:p>
    <w:p w:rsidR="0091319A" w:rsidRPr="00901102" w:rsidRDefault="0091319A" w:rsidP="0091319A">
      <w:pPr>
        <w:pStyle w:val="Zkladntext2"/>
        <w:jc w:val="center"/>
      </w:pPr>
    </w:p>
    <w:p w:rsidR="0091319A" w:rsidRPr="00901102" w:rsidRDefault="0091319A" w:rsidP="0091319A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VIII. </w:t>
      </w:r>
      <w:r w:rsidR="00A0566C">
        <w:rPr>
          <w:b/>
          <w:u w:val="single"/>
        </w:rPr>
        <w:t>ODPOVĚDNOST ZA VADY</w:t>
      </w:r>
    </w:p>
    <w:p w:rsidR="0091319A" w:rsidRPr="00901102" w:rsidRDefault="0091319A" w:rsidP="0091319A">
      <w:pPr>
        <w:pStyle w:val="Zkladntext2"/>
      </w:pPr>
    </w:p>
    <w:p w:rsidR="0091319A" w:rsidRPr="00901102" w:rsidRDefault="0091319A" w:rsidP="0091319A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 požadovanými.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si vyhrazuje právo uplatnit do 7 dnů ode dne dodání paliva případnou reklamaci jeho kvality. Reklamaci uplatní kupující u prodejce písemně.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91319A" w:rsidRPr="00E417FA" w:rsidRDefault="0091319A" w:rsidP="0091319A">
      <w:pPr>
        <w:pStyle w:val="Zkladntext2"/>
        <w:jc w:val="center"/>
        <w:rPr>
          <w:b/>
          <w:highlight w:val="green"/>
          <w:u w:val="single"/>
        </w:rPr>
      </w:pPr>
    </w:p>
    <w:p w:rsidR="0091319A" w:rsidRPr="00CD1E23" w:rsidRDefault="0091319A" w:rsidP="0091319A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 xml:space="preserve">IX. </w:t>
      </w:r>
      <w:r>
        <w:rPr>
          <w:b/>
          <w:u w:val="single"/>
        </w:rPr>
        <w:t>DALŠÍ PODMÍNKY PRO DODÁNÍ ZBOŽÍ</w:t>
      </w:r>
    </w:p>
    <w:p w:rsidR="0091319A" w:rsidRPr="00CD1E23" w:rsidRDefault="0091319A" w:rsidP="0091319A">
      <w:pPr>
        <w:pStyle w:val="Zkladntext2"/>
        <w:jc w:val="center"/>
        <w:rPr>
          <w:b/>
        </w:rPr>
      </w:pPr>
    </w:p>
    <w:p w:rsidR="0091319A" w:rsidRDefault="0091319A" w:rsidP="0091319A">
      <w:pPr>
        <w:pStyle w:val="Zkladntext2"/>
        <w:numPr>
          <w:ilvl w:val="0"/>
          <w:numId w:val="44"/>
        </w:numPr>
        <w:ind w:left="426" w:hanging="426"/>
        <w:jc w:val="both"/>
      </w:pPr>
      <w:r w:rsidRPr="00CD1E23">
        <w:t xml:space="preserve">Mimořádné plnění mimo výše </w:t>
      </w:r>
      <w:r w:rsidR="00A0566C" w:rsidRPr="00CD1E23">
        <w:t>uveden</w:t>
      </w:r>
      <w:r w:rsidR="00A0566C">
        <w:t>ý</w:t>
      </w:r>
      <w:r w:rsidR="00A0566C" w:rsidRPr="00CD1E23">
        <w:t xml:space="preserve"> </w:t>
      </w:r>
      <w:r w:rsidRPr="00CD1E23">
        <w:t xml:space="preserve">průběh dodávek je možné i </w:t>
      </w:r>
      <w:r w:rsidR="00A0566C" w:rsidRPr="00CD1E23">
        <w:t>po</w:t>
      </w:r>
      <w:r w:rsidR="00A0566C">
        <w:t> </w:t>
      </w:r>
      <w:r w:rsidRPr="00CD1E23">
        <w:t>telefonické dohodě účastníků smlouvy, potvrzené faxovou zprávou.</w:t>
      </w:r>
    </w:p>
    <w:p w:rsidR="001D5A3F" w:rsidRDefault="001D5A3F" w:rsidP="001D5A3F">
      <w:pPr>
        <w:pStyle w:val="Zkladntext2"/>
        <w:ind w:left="426"/>
        <w:jc w:val="both"/>
      </w:pPr>
    </w:p>
    <w:p w:rsidR="001D5A3F" w:rsidRDefault="001D5A3F" w:rsidP="001D5A3F">
      <w:pPr>
        <w:pStyle w:val="Zkladntext2"/>
        <w:ind w:left="426"/>
        <w:jc w:val="both"/>
      </w:pPr>
    </w:p>
    <w:p w:rsidR="001D5A3F" w:rsidRPr="00CD1E23" w:rsidRDefault="001D5A3F" w:rsidP="001D5A3F">
      <w:pPr>
        <w:pStyle w:val="Zkladntext2"/>
        <w:ind w:left="426"/>
        <w:jc w:val="both"/>
      </w:pPr>
    </w:p>
    <w:p w:rsidR="0091319A" w:rsidRDefault="0091319A" w:rsidP="0091319A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91319A" w:rsidRDefault="0091319A" w:rsidP="0091319A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 xml:space="preserve">X. </w:t>
      </w:r>
      <w:r>
        <w:rPr>
          <w:b/>
          <w:u w:val="single"/>
        </w:rPr>
        <w:t>SMLUVNÍ POKUTY A ÚROKY Z PRODLENÍ</w:t>
      </w:r>
    </w:p>
    <w:p w:rsidR="0091319A" w:rsidRPr="00CD1E23" w:rsidRDefault="0091319A" w:rsidP="0091319A">
      <w:pPr>
        <w:pStyle w:val="Zkladntext2"/>
        <w:ind w:left="426"/>
        <w:jc w:val="center"/>
        <w:rPr>
          <w:b/>
          <w:u w:val="single"/>
        </w:rPr>
      </w:pPr>
    </w:p>
    <w:p w:rsidR="0091319A" w:rsidRDefault="0091319A" w:rsidP="0091319A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>
        <w:t>dle čl. V.</w:t>
      </w:r>
      <w:r w:rsidR="00A0566C">
        <w:t>,</w:t>
      </w:r>
      <w:r>
        <w:t xml:space="preserve"> </w:t>
      </w:r>
      <w:r w:rsidRPr="00067667">
        <w:t>je povinen zaplatit kupujícím</w:t>
      </w:r>
      <w:r>
        <w:t xml:space="preserve">u smluvní pokutu ve výši 0,05 </w:t>
      </w:r>
      <w:r w:rsidRPr="00067667">
        <w:t>% z ceny plnění za každý</w:t>
      </w:r>
      <w:r w:rsidR="00A0566C">
        <w:t>,</w:t>
      </w:r>
      <w:r w:rsidRPr="00067667">
        <w:t xml:space="preserve"> byť započatý</w:t>
      </w:r>
      <w:r w:rsidR="00A0566C">
        <w:t>,</w:t>
      </w:r>
      <w:r w:rsidRPr="00067667">
        <w:t xml:space="preserve"> kalendářní den prodlení se splněním dodávky dle termínu uvedené</w:t>
      </w:r>
      <w:r>
        <w:t xml:space="preserve">ho </w:t>
      </w:r>
      <w:r w:rsidRPr="00067667">
        <w:t xml:space="preserve">v této smlouvě. </w:t>
      </w:r>
    </w:p>
    <w:p w:rsidR="0091319A" w:rsidRDefault="0091319A" w:rsidP="00791D0B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340F09">
        <w:lastRenderedPageBreak/>
        <w:t xml:space="preserve">Kupující uhradí fakturu prodávajícího nejpozději do 30 dnů po jejím doručení. </w:t>
      </w:r>
      <w:r w:rsidR="00A0566C" w:rsidRPr="00340F09">
        <w:t>Za</w:t>
      </w:r>
      <w:r w:rsidR="00A0566C">
        <w:t> </w:t>
      </w:r>
      <w:r w:rsidRPr="00340F09">
        <w:t>prodlení s úhradou faktury zaplatí kupující prodávajícímu smluvní pokutu ve výši 0,05 % z fakturované částky za každý den prodlení</w:t>
      </w:r>
      <w:r>
        <w:t xml:space="preserve"> po termínu splatnosti až do doby zaplacení dlužné částky</w:t>
      </w:r>
      <w:r w:rsidRPr="00340F09">
        <w:t>.</w:t>
      </w:r>
    </w:p>
    <w:p w:rsidR="0091319A" w:rsidRPr="00340F09" w:rsidRDefault="0091319A" w:rsidP="00791D0B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483627">
        <w:rPr>
          <w:szCs w:val="24"/>
        </w:rPr>
        <w:t>Uhrazením smluvní pokuty není dotčeno právo požadovat náhradu škody v plné výši.</w:t>
      </w:r>
    </w:p>
    <w:p w:rsidR="0091319A" w:rsidRDefault="0091319A" w:rsidP="0091319A">
      <w:pPr>
        <w:pStyle w:val="Zkladntext2"/>
        <w:ind w:left="426"/>
        <w:jc w:val="both"/>
      </w:pPr>
    </w:p>
    <w:p w:rsidR="0091319A" w:rsidRPr="003C608C" w:rsidRDefault="0091319A" w:rsidP="0091319A">
      <w:pPr>
        <w:pStyle w:val="Zkladntext2"/>
        <w:ind w:left="426"/>
        <w:jc w:val="both"/>
      </w:pPr>
    </w:p>
    <w:p w:rsidR="0091319A" w:rsidRDefault="0091319A" w:rsidP="0091319A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t>XI</w:t>
      </w:r>
      <w:r w:rsidRPr="00AB39AF">
        <w:rPr>
          <w:b/>
          <w:u w:val="single"/>
        </w:rPr>
        <w:t xml:space="preserve">. </w:t>
      </w:r>
      <w:r>
        <w:rPr>
          <w:b/>
          <w:u w:val="single"/>
        </w:rPr>
        <w:t>DALŠÍ UJEDNÁNÍ</w:t>
      </w:r>
    </w:p>
    <w:p w:rsidR="0091319A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54041C" w:rsidRDefault="0091319A" w:rsidP="0091319A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</w:t>
      </w:r>
      <w:r w:rsidRPr="008A0D47">
        <w:rPr>
          <w:bCs/>
          <w:color w:val="000000"/>
          <w:sz w:val="24"/>
          <w:szCs w:val="24"/>
        </w:rPr>
        <w:t>bere na vědomí, že tato smlouva včetně její změny a dodatků bude uveřejněna v souladu s § 219 zákona č. 134/2016 Sb., o zadávání veřejných zakázek</w:t>
      </w:r>
      <w:r>
        <w:rPr>
          <w:bCs/>
          <w:color w:val="000000"/>
          <w:sz w:val="24"/>
          <w:szCs w:val="24"/>
        </w:rPr>
        <w:t>,</w:t>
      </w:r>
      <w:r w:rsidRPr="008A0D47">
        <w:rPr>
          <w:bCs/>
          <w:color w:val="000000"/>
          <w:sz w:val="24"/>
          <w:szCs w:val="24"/>
        </w:rPr>
        <w:t xml:space="preserve"> </w:t>
      </w:r>
      <w:r w:rsidR="00A0566C" w:rsidRPr="008A0D47">
        <w:rPr>
          <w:bCs/>
          <w:color w:val="000000"/>
          <w:sz w:val="24"/>
          <w:szCs w:val="24"/>
        </w:rPr>
        <w:t>v</w:t>
      </w:r>
      <w:r w:rsidR="00A0566C">
        <w:rPr>
          <w:bCs/>
          <w:color w:val="000000"/>
          <w:sz w:val="24"/>
          <w:szCs w:val="24"/>
        </w:rPr>
        <w:t> </w:t>
      </w:r>
      <w:r w:rsidRPr="008A0D47">
        <w:rPr>
          <w:bCs/>
          <w:color w:val="000000"/>
          <w:sz w:val="24"/>
          <w:szCs w:val="24"/>
        </w:rPr>
        <w:t>platném znění.</w:t>
      </w:r>
    </w:p>
    <w:p w:rsidR="0091319A" w:rsidRPr="00AB39AF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CD1E23" w:rsidRDefault="0091319A" w:rsidP="0091319A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ODSTOUPENÍ OD SMLOUVY</w:t>
      </w:r>
    </w:p>
    <w:p w:rsidR="0091319A" w:rsidRPr="00CD1E23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CD1E23" w:rsidRDefault="0091319A" w:rsidP="0091319A">
      <w:pPr>
        <w:pStyle w:val="Zkladntext2"/>
        <w:numPr>
          <w:ilvl w:val="0"/>
          <w:numId w:val="45"/>
        </w:numPr>
        <w:ind w:left="567" w:hanging="567"/>
        <w:jc w:val="both"/>
      </w:pPr>
      <w:r w:rsidRPr="00CD1E23">
        <w:t>Kupující je oprávněn od této smlouvy jednostranně písemně odstoupit pro podstatné porušení této smlouvy, přičemž za podstatné porušení této smlouvy se považuje</w:t>
      </w:r>
      <w:r w:rsidR="00A0566C" w:rsidRPr="00A0566C">
        <w:t xml:space="preserve"> </w:t>
      </w:r>
      <w:r w:rsidR="00A0566C" w:rsidRPr="00CD1E23">
        <w:t>zejména</w:t>
      </w:r>
      <w:r w:rsidRPr="00CD1E23">
        <w:t xml:space="preserve">, jestliže prodávající nedodá řádně a včas předmět této smlouvy </w:t>
      </w:r>
      <w:r w:rsidR="00A0566C" w:rsidRPr="00CD1E23">
        <w:t>a</w:t>
      </w:r>
      <w:r w:rsidR="00A0566C">
        <w:t> </w:t>
      </w:r>
      <w:r w:rsidRPr="00CD1E23">
        <w:t>pokud nezjednal nápravu, přestože byl kupujícím na neplnění této smlouvy písemně upozorněn.</w:t>
      </w:r>
    </w:p>
    <w:p w:rsidR="0091319A" w:rsidRPr="00CD1E23" w:rsidRDefault="0091319A" w:rsidP="0091319A">
      <w:pPr>
        <w:pStyle w:val="Zkladntext2"/>
      </w:pPr>
    </w:p>
    <w:p w:rsidR="0091319A" w:rsidRPr="00CD1E23" w:rsidRDefault="00A0566C" w:rsidP="0091319A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II</w:t>
      </w:r>
      <w:r w:rsidR="0091319A" w:rsidRPr="00CD1E23">
        <w:rPr>
          <w:b/>
          <w:u w:val="single"/>
        </w:rPr>
        <w:t xml:space="preserve">. </w:t>
      </w:r>
      <w:r w:rsidR="0091319A">
        <w:rPr>
          <w:b/>
          <w:u w:val="single"/>
        </w:rPr>
        <w:t>ZÁVĚREČNÁ USTANOVENÍ</w:t>
      </w:r>
    </w:p>
    <w:p w:rsidR="0091319A" w:rsidRPr="00CD1E23" w:rsidRDefault="0091319A" w:rsidP="0091319A">
      <w:pPr>
        <w:pStyle w:val="Zkladntext2"/>
        <w:ind w:left="567" w:hanging="567"/>
        <w:jc w:val="center"/>
        <w:rPr>
          <w:b/>
        </w:rPr>
      </w:pPr>
    </w:p>
    <w:p w:rsidR="0091319A" w:rsidRDefault="0091319A" w:rsidP="0091319A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>Smlouva nabývá platnosti dnem podpisu oběma smluvními stranami a účinnosti dnem uveřejnění v registru smluv</w:t>
      </w:r>
      <w:r>
        <w:t>.</w:t>
      </w:r>
      <w:r w:rsidRPr="005001E2">
        <w:t xml:space="preserve"> </w:t>
      </w:r>
      <w:r>
        <w:t>Prodávající</w:t>
      </w:r>
      <w:r w:rsidRPr="005001E2">
        <w:t xml:space="preserve"> bere na vědomí, že uveřejnění </w:t>
      </w:r>
      <w:r>
        <w:t xml:space="preserve">smlouvy v plném znění </w:t>
      </w:r>
      <w:r w:rsidRPr="005001E2">
        <w:t xml:space="preserve">v tomto registru zajistí </w:t>
      </w:r>
      <w:r>
        <w:t>kupující</w:t>
      </w:r>
      <w:r w:rsidRPr="005001E2">
        <w:t>.</w:t>
      </w:r>
    </w:p>
    <w:p w:rsidR="0091319A" w:rsidRPr="00FC33FB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>
        <w:rPr>
          <w:bCs/>
        </w:rPr>
        <w:t>Tato smlouva se řídí</w:t>
      </w:r>
      <w:r w:rsidRPr="005001E2">
        <w:rPr>
          <w:bCs/>
        </w:rPr>
        <w:t xml:space="preserve"> zákonem č. 89/2012 Sb., občanský zákoník</w:t>
      </w:r>
      <w:r>
        <w:rPr>
          <w:bCs/>
        </w:rPr>
        <w:t>, v platném znění</w:t>
      </w:r>
      <w:r w:rsidRPr="005001E2">
        <w:rPr>
          <w:bCs/>
        </w:rPr>
        <w:t>.</w:t>
      </w:r>
    </w:p>
    <w:p w:rsidR="0091319A" w:rsidRPr="00FC33FB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FC33FB"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</w:t>
      </w:r>
      <w:r w:rsidR="00A0566C" w:rsidRPr="00FC33FB">
        <w:t>po</w:t>
      </w:r>
      <w:r w:rsidR="00A0566C">
        <w:t> </w:t>
      </w:r>
      <w:r w:rsidRPr="00FC33FB">
        <w:t>uzavření této smlouvy nesmí být vykládán v rozporu s výslovnými ustanoveními této smlouvy a nezakládá žádný závazek žádné ze stran.</w:t>
      </w:r>
    </w:p>
    <w:p w:rsidR="0091319A" w:rsidRDefault="0091319A" w:rsidP="00791D0B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91319A" w:rsidRPr="00795FCB" w:rsidRDefault="0091319A" w:rsidP="00791D0B">
      <w:pPr>
        <w:numPr>
          <w:ilvl w:val="0"/>
          <w:numId w:val="7"/>
        </w:numPr>
        <w:spacing w:before="240" w:after="120"/>
        <w:ind w:left="567" w:hanging="567"/>
        <w:jc w:val="both"/>
        <w:rPr>
          <w:bCs/>
          <w:sz w:val="24"/>
        </w:rPr>
      </w:pPr>
      <w:r w:rsidRPr="00483627">
        <w:rPr>
          <w:sz w:val="24"/>
          <w:szCs w:val="24"/>
        </w:rPr>
        <w:t>Prodávající bere na vědomí, že jakékoliv cenové navýšení může být realizováno pouze v souladu s § 222 zákona č. 134/2016 Sb., o zadávání veřejných zakázek</w:t>
      </w:r>
      <w:r>
        <w:rPr>
          <w:sz w:val="24"/>
          <w:szCs w:val="24"/>
        </w:rPr>
        <w:t>,</w:t>
      </w:r>
      <w:r w:rsidRPr="00483627">
        <w:rPr>
          <w:sz w:val="24"/>
          <w:szCs w:val="24"/>
        </w:rPr>
        <w:t xml:space="preserve"> v platném znění.</w:t>
      </w:r>
    </w:p>
    <w:p w:rsidR="00763DED" w:rsidRPr="008D0F67" w:rsidRDefault="00763DED" w:rsidP="00763DED">
      <w:pPr>
        <w:numPr>
          <w:ilvl w:val="0"/>
          <w:numId w:val="7"/>
        </w:numPr>
        <w:suppressAutoHyphens/>
        <w:spacing w:after="120" w:line="100" w:lineRule="atLeast"/>
        <w:ind w:left="567" w:hanging="567"/>
        <w:jc w:val="both"/>
        <w:rPr>
          <w:kern w:val="1"/>
          <w:sz w:val="24"/>
          <w:lang w:eastAsia="ar-SA"/>
        </w:rPr>
      </w:pPr>
      <w:r w:rsidRPr="00F15AC8">
        <w:rPr>
          <w:kern w:val="1"/>
          <w:sz w:val="24"/>
          <w:lang w:eastAsia="ar-SA"/>
        </w:rPr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dvou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>, z nichž každá ze smluvních stran obdrží po jednom vyhotovení.</w:t>
      </w:r>
    </w:p>
    <w:p w:rsidR="0091319A" w:rsidRPr="003836A1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1205EA" w:rsidRDefault="001205EA" w:rsidP="00FD4605">
      <w:pPr>
        <w:ind w:left="284" w:hanging="568"/>
        <w:rPr>
          <w:sz w:val="24"/>
        </w:rPr>
      </w:pPr>
    </w:p>
    <w:p w:rsidR="004060F7" w:rsidRDefault="004060F7" w:rsidP="00FD4605">
      <w:pPr>
        <w:ind w:left="284" w:hanging="568"/>
        <w:rPr>
          <w:sz w:val="24"/>
        </w:rPr>
      </w:pPr>
    </w:p>
    <w:p w:rsidR="004060F7" w:rsidRPr="00CD1E23" w:rsidRDefault="004060F7" w:rsidP="00FD4605">
      <w:pPr>
        <w:ind w:left="284" w:hanging="568"/>
        <w:rPr>
          <w:sz w:val="24"/>
        </w:rPr>
      </w:pPr>
      <w:bookmarkStart w:id="0" w:name="_GoBack"/>
      <w:bookmarkEnd w:id="0"/>
    </w:p>
    <w:p w:rsidR="00791D0B" w:rsidRDefault="00791D0B" w:rsidP="00FD4605">
      <w:pPr>
        <w:ind w:left="284" w:hanging="568"/>
        <w:rPr>
          <w:sz w:val="24"/>
        </w:rPr>
      </w:pPr>
    </w:p>
    <w:p w:rsidR="00D84248" w:rsidRPr="00CD1E23" w:rsidRDefault="00D84248" w:rsidP="00D84248">
      <w:pPr>
        <w:ind w:left="284" w:hanging="568"/>
        <w:rPr>
          <w:sz w:val="24"/>
        </w:rPr>
      </w:pPr>
    </w:p>
    <w:p w:rsidR="00D84248" w:rsidRPr="00D75991" w:rsidRDefault="00D84248" w:rsidP="00D84248">
      <w:pPr>
        <w:ind w:left="284" w:hanging="568"/>
        <w:rPr>
          <w:sz w:val="24"/>
        </w:rPr>
      </w:pPr>
      <w:r w:rsidRPr="00CD1E23">
        <w:rPr>
          <w:sz w:val="24"/>
        </w:rPr>
        <w:lastRenderedPageBreak/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</w:t>
      </w:r>
      <w:r>
        <w:rPr>
          <w:sz w:val="24"/>
          <w:shd w:val="clear" w:color="auto" w:fill="FFFF00"/>
        </w:rPr>
        <w:t>……………....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1E23">
        <w:rPr>
          <w:sz w:val="24"/>
        </w:rPr>
        <w:t xml:space="preserve">V Praze dne </w:t>
      </w:r>
    </w:p>
    <w:p w:rsidR="00D84248" w:rsidRDefault="00D84248" w:rsidP="00D84248">
      <w:pPr>
        <w:rPr>
          <w:sz w:val="24"/>
        </w:rPr>
      </w:pPr>
    </w:p>
    <w:p w:rsidR="00D84248" w:rsidRDefault="00D84248" w:rsidP="00D84248">
      <w:pPr>
        <w:rPr>
          <w:sz w:val="24"/>
        </w:rPr>
      </w:pPr>
    </w:p>
    <w:p w:rsidR="00D84248" w:rsidRDefault="00D84248" w:rsidP="00D84248">
      <w:pPr>
        <w:rPr>
          <w:sz w:val="24"/>
        </w:rPr>
      </w:pPr>
    </w:p>
    <w:p w:rsidR="00D84248" w:rsidRDefault="00D84248" w:rsidP="00D84248">
      <w:pPr>
        <w:rPr>
          <w:sz w:val="24"/>
        </w:rPr>
      </w:pPr>
    </w:p>
    <w:p w:rsidR="00D84248" w:rsidRPr="00CD1E23" w:rsidRDefault="00D84248" w:rsidP="00D84248">
      <w:pPr>
        <w:rPr>
          <w:sz w:val="24"/>
        </w:rPr>
      </w:pPr>
    </w:p>
    <w:p w:rsidR="00D84248" w:rsidRPr="00CD1E23" w:rsidRDefault="00D84248" w:rsidP="00D84248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  <w:r>
        <w:rPr>
          <w:sz w:val="24"/>
        </w:rPr>
        <w:t>_____</w:t>
      </w:r>
    </w:p>
    <w:p w:rsidR="00D84248" w:rsidRPr="00CD1E23" w:rsidRDefault="00D84248" w:rsidP="00D84248">
      <w:pPr>
        <w:pStyle w:val="Odstavecseseznamem"/>
        <w:ind w:left="0"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Armádní Servisní, příspěvková organizace</w:t>
      </w:r>
    </w:p>
    <w:p w:rsidR="00D84248" w:rsidRPr="00CD1E23" w:rsidRDefault="00D84248" w:rsidP="00D84248">
      <w:pPr>
        <w:pStyle w:val="Odstavecseseznamem"/>
        <w:rPr>
          <w:sz w:val="24"/>
        </w:rPr>
      </w:pPr>
      <w:r w:rsidRPr="00CD1E23">
        <w:rPr>
          <w:sz w:val="24"/>
          <w:shd w:val="clear" w:color="auto" w:fill="FFFF00"/>
        </w:rPr>
        <w:t>…………..…………..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>
        <w:rPr>
          <w:sz w:val="24"/>
        </w:rPr>
        <w:t xml:space="preserve">     </w:t>
      </w:r>
      <w:r w:rsidRPr="00CD1E23">
        <w:rPr>
          <w:sz w:val="24"/>
        </w:rPr>
        <w:t>Ing. Martin Lehký</w:t>
      </w:r>
      <w:r w:rsidRPr="00CD1E23">
        <w:rPr>
          <w:sz w:val="24"/>
          <w:shd w:val="clear" w:color="auto" w:fill="FFFF00"/>
        </w:rPr>
        <w:t xml:space="preserve"> </w:t>
      </w:r>
    </w:p>
    <w:p w:rsidR="00D84248" w:rsidRPr="00E417FA" w:rsidRDefault="00D84248" w:rsidP="00D84248">
      <w:pPr>
        <w:ind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CD1E23">
        <w:rPr>
          <w:sz w:val="24"/>
        </w:rPr>
        <w:t>ředitel</w:t>
      </w:r>
      <w:r w:rsidRPr="00CD1E23">
        <w:rPr>
          <w:sz w:val="24"/>
          <w:shd w:val="clear" w:color="auto" w:fill="FFFF00"/>
        </w:rPr>
        <w:t xml:space="preserve"> </w:t>
      </w:r>
    </w:p>
    <w:p w:rsidR="00FD4605" w:rsidRPr="00E417FA" w:rsidRDefault="00FD4605" w:rsidP="00D84248">
      <w:pPr>
        <w:ind w:left="284" w:hanging="568"/>
        <w:rPr>
          <w:sz w:val="24"/>
        </w:rPr>
      </w:pPr>
    </w:p>
    <w:sectPr w:rsidR="00FD4605" w:rsidRPr="00E417FA" w:rsidSect="00763DED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F6" w:rsidRDefault="006F4AF6">
      <w:r>
        <w:separator/>
      </w:r>
    </w:p>
  </w:endnote>
  <w:endnote w:type="continuationSeparator" w:id="0">
    <w:p w:rsidR="006F4AF6" w:rsidRDefault="006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3126" w:rsidRDefault="005131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60F7">
      <w:rPr>
        <w:rStyle w:val="slostrnky"/>
        <w:noProof/>
      </w:rPr>
      <w:t>5</w:t>
    </w:r>
    <w:r>
      <w:rPr>
        <w:rStyle w:val="slostrnky"/>
      </w:rPr>
      <w:fldChar w:fldCharType="end"/>
    </w:r>
  </w:p>
  <w:p w:rsidR="00513126" w:rsidRDefault="00513126">
    <w:pPr>
      <w:pStyle w:val="Zpat"/>
      <w:framePr w:wrap="around" w:vAnchor="text" w:hAnchor="margin" w:xAlign="center" w:y="1"/>
      <w:rPr>
        <w:rStyle w:val="slostrnky"/>
      </w:rPr>
    </w:pPr>
  </w:p>
  <w:p w:rsidR="00513126" w:rsidRDefault="00513126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F6" w:rsidRDefault="006F4AF6">
      <w:r>
        <w:separator/>
      </w:r>
    </w:p>
  </w:footnote>
  <w:footnote w:type="continuationSeparator" w:id="0">
    <w:p w:rsidR="006F4AF6" w:rsidRDefault="006F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26" w:rsidRPr="008D535A" w:rsidRDefault="008D535A" w:rsidP="008D535A">
    <w:pPr>
      <w:pStyle w:val="Zhlav"/>
      <w:rPr>
        <w:b/>
        <w:color w:val="FF0000"/>
        <w:sz w:val="24"/>
        <w:szCs w:val="24"/>
      </w:rPr>
    </w:pPr>
    <w:r w:rsidRPr="001C6679">
      <w:rPr>
        <w:b/>
        <w:color w:val="FF0000"/>
        <w:sz w:val="24"/>
        <w:szCs w:val="24"/>
      </w:rPr>
      <w:t>NÁVRH</w:t>
    </w:r>
    <w:r>
      <w:rPr>
        <w:b/>
        <w:color w:val="FF0000"/>
        <w:sz w:val="24"/>
        <w:szCs w:val="24"/>
      </w:rPr>
      <w:tab/>
      <w:t xml:space="preserve">                        </w:t>
    </w:r>
    <w:r w:rsidR="00133703">
      <w:rPr>
        <w:sz w:val="24"/>
        <w:szCs w:val="24"/>
      </w:rPr>
      <w:t>Příloha č. 2</w:t>
    </w:r>
    <w:r w:rsidR="00513126">
      <w:rPr>
        <w:sz w:val="24"/>
        <w:szCs w:val="24"/>
      </w:rPr>
      <w:t xml:space="preserve"> -</w:t>
    </w:r>
    <w:r w:rsidR="00AA1965">
      <w:rPr>
        <w:sz w:val="24"/>
        <w:szCs w:val="24"/>
      </w:rPr>
      <w:t xml:space="preserve"> Část </w:t>
    </w:r>
    <w:r w:rsidR="001A739E">
      <w:rPr>
        <w:sz w:val="24"/>
        <w:szCs w:val="24"/>
      </w:rPr>
      <w:t>3</w:t>
    </w:r>
    <w:r w:rsidR="00513126" w:rsidRPr="005C6445">
      <w:rPr>
        <w:sz w:val="24"/>
        <w:szCs w:val="24"/>
      </w:rPr>
      <w:t xml:space="preserve"> - Dodáv</w:t>
    </w:r>
    <w:r w:rsidR="00AA1965">
      <w:rPr>
        <w:sz w:val="24"/>
        <w:szCs w:val="24"/>
      </w:rPr>
      <w:t>ka pevných paliv 201</w:t>
    </w:r>
    <w:r w:rsidR="001A739E">
      <w:rPr>
        <w:sz w:val="24"/>
        <w:szCs w:val="24"/>
      </w:rPr>
      <w:t>9</w:t>
    </w:r>
    <w:r w:rsidR="00513126">
      <w:rPr>
        <w:sz w:val="24"/>
        <w:szCs w:val="24"/>
      </w:rPr>
      <w:t xml:space="preserve"> </w:t>
    </w:r>
    <w:r w:rsidR="00711F26">
      <w:rPr>
        <w:sz w:val="24"/>
        <w:szCs w:val="24"/>
      </w:rPr>
      <w:t>–</w:t>
    </w:r>
    <w:r w:rsidR="00513126">
      <w:rPr>
        <w:sz w:val="24"/>
        <w:szCs w:val="24"/>
      </w:rPr>
      <w:t xml:space="preserve"> Morava</w:t>
    </w:r>
    <w:r w:rsidR="00711F26">
      <w:rPr>
        <w:sz w:val="24"/>
        <w:szCs w:val="24"/>
      </w:rPr>
      <w:t xml:space="preserve"> – pelety</w:t>
    </w:r>
  </w:p>
  <w:p w:rsidR="00513126" w:rsidRPr="00B20598" w:rsidRDefault="00513126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8D535A">
      <w:rPr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1AE37FA"/>
    <w:name w:val="WW8Num4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ACF49BE"/>
    <w:multiLevelType w:val="hybridMultilevel"/>
    <w:tmpl w:val="38EE72E0"/>
    <w:lvl w:ilvl="0" w:tplc="7D08086A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7BC22FD8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531A8FA8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1C907AB5"/>
    <w:multiLevelType w:val="hybridMultilevel"/>
    <w:tmpl w:val="76866EF6"/>
    <w:lvl w:ilvl="0" w:tplc="751E622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9C24C1"/>
    <w:multiLevelType w:val="singleLevel"/>
    <w:tmpl w:val="7024968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7" w15:restartNumberingAfterBreak="0">
    <w:nsid w:val="2DD62675"/>
    <w:multiLevelType w:val="singleLevel"/>
    <w:tmpl w:val="8406426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33F33232"/>
    <w:multiLevelType w:val="hybridMultilevel"/>
    <w:tmpl w:val="A43628AE"/>
    <w:lvl w:ilvl="0" w:tplc="11A4FDB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716"/>
    <w:multiLevelType w:val="hybridMultilevel"/>
    <w:tmpl w:val="256AE034"/>
    <w:lvl w:ilvl="0" w:tplc="CA74384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3A7"/>
    <w:multiLevelType w:val="hybridMultilevel"/>
    <w:tmpl w:val="0E38D688"/>
    <w:lvl w:ilvl="0" w:tplc="CAA245CE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4E24"/>
    <w:multiLevelType w:val="hybridMultilevel"/>
    <w:tmpl w:val="B32414A6"/>
    <w:lvl w:ilvl="0" w:tplc="7E62F9F4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6B3B"/>
    <w:multiLevelType w:val="singleLevel"/>
    <w:tmpl w:val="3C3E9CA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35CC"/>
    <w:multiLevelType w:val="hybridMultilevel"/>
    <w:tmpl w:val="4E7AFC9E"/>
    <w:lvl w:ilvl="0" w:tplc="E03873C0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E2EA6"/>
    <w:multiLevelType w:val="hybridMultilevel"/>
    <w:tmpl w:val="345618C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17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34"/>
  </w:num>
  <w:num w:numId="11">
    <w:abstractNumId w:val="14"/>
  </w:num>
  <w:num w:numId="12">
    <w:abstractNumId w:val="36"/>
  </w:num>
  <w:num w:numId="13">
    <w:abstractNumId w:val="41"/>
  </w:num>
  <w:num w:numId="14">
    <w:abstractNumId w:val="21"/>
  </w:num>
  <w:num w:numId="15">
    <w:abstractNumId w:val="26"/>
  </w:num>
  <w:num w:numId="16">
    <w:abstractNumId w:val="44"/>
  </w:num>
  <w:num w:numId="17">
    <w:abstractNumId w:val="1"/>
  </w:num>
  <w:num w:numId="18">
    <w:abstractNumId w:val="24"/>
  </w:num>
  <w:num w:numId="19">
    <w:abstractNumId w:val="7"/>
  </w:num>
  <w:num w:numId="20">
    <w:abstractNumId w:val="28"/>
  </w:num>
  <w:num w:numId="21">
    <w:abstractNumId w:val="13"/>
  </w:num>
  <w:num w:numId="22">
    <w:abstractNumId w:val="29"/>
  </w:num>
  <w:num w:numId="23">
    <w:abstractNumId w:val="33"/>
  </w:num>
  <w:num w:numId="24">
    <w:abstractNumId w:val="4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5"/>
  </w:num>
  <w:num w:numId="28">
    <w:abstractNumId w:val="23"/>
  </w:num>
  <w:num w:numId="29">
    <w:abstractNumId w:val="37"/>
  </w:num>
  <w:num w:numId="30">
    <w:abstractNumId w:val="10"/>
  </w:num>
  <w:num w:numId="31">
    <w:abstractNumId w:val="27"/>
  </w:num>
  <w:num w:numId="32">
    <w:abstractNumId w:val="3"/>
  </w:num>
  <w:num w:numId="33">
    <w:abstractNumId w:val="38"/>
  </w:num>
  <w:num w:numId="34">
    <w:abstractNumId w:val="40"/>
  </w:num>
  <w:num w:numId="35">
    <w:abstractNumId w:val="30"/>
  </w:num>
  <w:num w:numId="36">
    <w:abstractNumId w:val="19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9"/>
  </w:num>
  <w:num w:numId="40">
    <w:abstractNumId w:val="5"/>
  </w:num>
  <w:num w:numId="41">
    <w:abstractNumId w:val="32"/>
  </w:num>
  <w:num w:numId="42">
    <w:abstractNumId w:val="39"/>
  </w:num>
  <w:num w:numId="43">
    <w:abstractNumId w:val="8"/>
    <w:lvlOverride w:ilvl="0">
      <w:startOverride w:val="1"/>
    </w:lvlOverride>
  </w:num>
  <w:num w:numId="44">
    <w:abstractNumId w:val="20"/>
  </w:num>
  <w:num w:numId="45">
    <w:abstractNumId w:val="18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367FA"/>
    <w:rsid w:val="0004391B"/>
    <w:rsid w:val="0004610E"/>
    <w:rsid w:val="000464DF"/>
    <w:rsid w:val="00047038"/>
    <w:rsid w:val="000518A2"/>
    <w:rsid w:val="000606AC"/>
    <w:rsid w:val="000621B6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34C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3E5B"/>
    <w:rsid w:val="0010661C"/>
    <w:rsid w:val="0011296F"/>
    <w:rsid w:val="00114305"/>
    <w:rsid w:val="001160B0"/>
    <w:rsid w:val="00117A36"/>
    <w:rsid w:val="001200D7"/>
    <w:rsid w:val="001205EA"/>
    <w:rsid w:val="00130458"/>
    <w:rsid w:val="00130B43"/>
    <w:rsid w:val="00133703"/>
    <w:rsid w:val="001414E2"/>
    <w:rsid w:val="00143F69"/>
    <w:rsid w:val="00145135"/>
    <w:rsid w:val="00155CAB"/>
    <w:rsid w:val="001604E2"/>
    <w:rsid w:val="00160BDA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A739E"/>
    <w:rsid w:val="001B4D7E"/>
    <w:rsid w:val="001B70FC"/>
    <w:rsid w:val="001C1D8E"/>
    <w:rsid w:val="001C6679"/>
    <w:rsid w:val="001C6B4D"/>
    <w:rsid w:val="001C722F"/>
    <w:rsid w:val="001D5A3F"/>
    <w:rsid w:val="001E541C"/>
    <w:rsid w:val="001E576F"/>
    <w:rsid w:val="001E62D9"/>
    <w:rsid w:val="001F02BC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44517"/>
    <w:rsid w:val="00255ED6"/>
    <w:rsid w:val="002604ED"/>
    <w:rsid w:val="00260F1A"/>
    <w:rsid w:val="00262AFD"/>
    <w:rsid w:val="0026473E"/>
    <w:rsid w:val="00267E70"/>
    <w:rsid w:val="00275584"/>
    <w:rsid w:val="00292519"/>
    <w:rsid w:val="00296AFF"/>
    <w:rsid w:val="002A5295"/>
    <w:rsid w:val="002A6696"/>
    <w:rsid w:val="002B02AF"/>
    <w:rsid w:val="002B03CF"/>
    <w:rsid w:val="002B4B5D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1BA"/>
    <w:rsid w:val="00302CA3"/>
    <w:rsid w:val="00304E1D"/>
    <w:rsid w:val="00306414"/>
    <w:rsid w:val="00314B88"/>
    <w:rsid w:val="00315A7D"/>
    <w:rsid w:val="003216E0"/>
    <w:rsid w:val="00322520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060F7"/>
    <w:rsid w:val="004154D0"/>
    <w:rsid w:val="00416C86"/>
    <w:rsid w:val="00417618"/>
    <w:rsid w:val="00421414"/>
    <w:rsid w:val="0042409D"/>
    <w:rsid w:val="00427B09"/>
    <w:rsid w:val="004306F1"/>
    <w:rsid w:val="00434F0F"/>
    <w:rsid w:val="00437105"/>
    <w:rsid w:val="004415F5"/>
    <w:rsid w:val="0044360E"/>
    <w:rsid w:val="00443B0E"/>
    <w:rsid w:val="00446DB2"/>
    <w:rsid w:val="00447E80"/>
    <w:rsid w:val="004531CB"/>
    <w:rsid w:val="00455E07"/>
    <w:rsid w:val="00456FAD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5EB"/>
    <w:rsid w:val="00481AB5"/>
    <w:rsid w:val="004829B5"/>
    <w:rsid w:val="00496112"/>
    <w:rsid w:val="004A146E"/>
    <w:rsid w:val="004A259B"/>
    <w:rsid w:val="004A2A9E"/>
    <w:rsid w:val="004A5448"/>
    <w:rsid w:val="004A7E5E"/>
    <w:rsid w:val="004B01D4"/>
    <w:rsid w:val="004B1A8B"/>
    <w:rsid w:val="004B33B8"/>
    <w:rsid w:val="004B7376"/>
    <w:rsid w:val="004B744D"/>
    <w:rsid w:val="004C2835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6537"/>
    <w:rsid w:val="0056291A"/>
    <w:rsid w:val="00582470"/>
    <w:rsid w:val="005849F2"/>
    <w:rsid w:val="00590399"/>
    <w:rsid w:val="00591599"/>
    <w:rsid w:val="005936FD"/>
    <w:rsid w:val="00595ED6"/>
    <w:rsid w:val="005A3B0F"/>
    <w:rsid w:val="005A776A"/>
    <w:rsid w:val="005B02DE"/>
    <w:rsid w:val="005C050E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601F33"/>
    <w:rsid w:val="006053F8"/>
    <w:rsid w:val="00611EC9"/>
    <w:rsid w:val="00612910"/>
    <w:rsid w:val="006133D7"/>
    <w:rsid w:val="00613FB2"/>
    <w:rsid w:val="00614715"/>
    <w:rsid w:val="006152D1"/>
    <w:rsid w:val="00615794"/>
    <w:rsid w:val="00622361"/>
    <w:rsid w:val="00625316"/>
    <w:rsid w:val="00635C83"/>
    <w:rsid w:val="00636B16"/>
    <w:rsid w:val="0065038F"/>
    <w:rsid w:val="00651527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32D2"/>
    <w:rsid w:val="006B4F73"/>
    <w:rsid w:val="006C1C31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E6B23"/>
    <w:rsid w:val="006F4AF6"/>
    <w:rsid w:val="00704AAC"/>
    <w:rsid w:val="00706EC5"/>
    <w:rsid w:val="0070774A"/>
    <w:rsid w:val="00710406"/>
    <w:rsid w:val="00711F2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3335"/>
    <w:rsid w:val="00763DED"/>
    <w:rsid w:val="00764C8A"/>
    <w:rsid w:val="00765BAF"/>
    <w:rsid w:val="00766390"/>
    <w:rsid w:val="007703E1"/>
    <w:rsid w:val="00773505"/>
    <w:rsid w:val="00776D17"/>
    <w:rsid w:val="007774A3"/>
    <w:rsid w:val="00785045"/>
    <w:rsid w:val="00791D0B"/>
    <w:rsid w:val="00793D93"/>
    <w:rsid w:val="007A184E"/>
    <w:rsid w:val="007A2612"/>
    <w:rsid w:val="007A3FD0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16E4F"/>
    <w:rsid w:val="00817337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A6C9A"/>
    <w:rsid w:val="008B1892"/>
    <w:rsid w:val="008B704A"/>
    <w:rsid w:val="008C20F0"/>
    <w:rsid w:val="008C22C8"/>
    <w:rsid w:val="008D4B73"/>
    <w:rsid w:val="008D4E82"/>
    <w:rsid w:val="008D535A"/>
    <w:rsid w:val="008E73A8"/>
    <w:rsid w:val="008F4ECF"/>
    <w:rsid w:val="00901102"/>
    <w:rsid w:val="009019BB"/>
    <w:rsid w:val="00902796"/>
    <w:rsid w:val="0090525C"/>
    <w:rsid w:val="0091319A"/>
    <w:rsid w:val="00914355"/>
    <w:rsid w:val="009145A8"/>
    <w:rsid w:val="00914A00"/>
    <w:rsid w:val="00915BCD"/>
    <w:rsid w:val="00916B5C"/>
    <w:rsid w:val="00920DDD"/>
    <w:rsid w:val="009275F0"/>
    <w:rsid w:val="00934A3A"/>
    <w:rsid w:val="00934EBC"/>
    <w:rsid w:val="00937208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E0260"/>
    <w:rsid w:val="009F3DAF"/>
    <w:rsid w:val="009F516C"/>
    <w:rsid w:val="009F7478"/>
    <w:rsid w:val="00A02724"/>
    <w:rsid w:val="00A04AA6"/>
    <w:rsid w:val="00A0566C"/>
    <w:rsid w:val="00A1045E"/>
    <w:rsid w:val="00A2626B"/>
    <w:rsid w:val="00A26418"/>
    <w:rsid w:val="00A27478"/>
    <w:rsid w:val="00A32CFB"/>
    <w:rsid w:val="00A34D52"/>
    <w:rsid w:val="00A378F1"/>
    <w:rsid w:val="00A40B00"/>
    <w:rsid w:val="00A414A3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A1965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665F"/>
    <w:rsid w:val="00B90964"/>
    <w:rsid w:val="00B92057"/>
    <w:rsid w:val="00B9247B"/>
    <w:rsid w:val="00BA5608"/>
    <w:rsid w:val="00BB16D2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0500"/>
    <w:rsid w:val="00C556A1"/>
    <w:rsid w:val="00C63005"/>
    <w:rsid w:val="00C64EDB"/>
    <w:rsid w:val="00C6634A"/>
    <w:rsid w:val="00C66C7E"/>
    <w:rsid w:val="00C71779"/>
    <w:rsid w:val="00C746B7"/>
    <w:rsid w:val="00C81AC4"/>
    <w:rsid w:val="00C91995"/>
    <w:rsid w:val="00C9648D"/>
    <w:rsid w:val="00CA000A"/>
    <w:rsid w:val="00CA1469"/>
    <w:rsid w:val="00CA3066"/>
    <w:rsid w:val="00CA3B57"/>
    <w:rsid w:val="00CA6B65"/>
    <w:rsid w:val="00CA6BA5"/>
    <w:rsid w:val="00CB1993"/>
    <w:rsid w:val="00CC194A"/>
    <w:rsid w:val="00CC4514"/>
    <w:rsid w:val="00CD1E23"/>
    <w:rsid w:val="00CE2D56"/>
    <w:rsid w:val="00CE62FA"/>
    <w:rsid w:val="00CE6E98"/>
    <w:rsid w:val="00CF10C2"/>
    <w:rsid w:val="00CF4AC9"/>
    <w:rsid w:val="00CF5D96"/>
    <w:rsid w:val="00D0050F"/>
    <w:rsid w:val="00D066E2"/>
    <w:rsid w:val="00D262CE"/>
    <w:rsid w:val="00D330FB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4248"/>
    <w:rsid w:val="00D85A50"/>
    <w:rsid w:val="00D86044"/>
    <w:rsid w:val="00D90329"/>
    <w:rsid w:val="00D9282A"/>
    <w:rsid w:val="00D93459"/>
    <w:rsid w:val="00D9382F"/>
    <w:rsid w:val="00DA027F"/>
    <w:rsid w:val="00DB1015"/>
    <w:rsid w:val="00DB2B11"/>
    <w:rsid w:val="00DB3E13"/>
    <w:rsid w:val="00DB593C"/>
    <w:rsid w:val="00DE49A4"/>
    <w:rsid w:val="00DE790E"/>
    <w:rsid w:val="00E00790"/>
    <w:rsid w:val="00E0093A"/>
    <w:rsid w:val="00E069CC"/>
    <w:rsid w:val="00E10FF7"/>
    <w:rsid w:val="00E15C75"/>
    <w:rsid w:val="00E20EA4"/>
    <w:rsid w:val="00E234CE"/>
    <w:rsid w:val="00E24C72"/>
    <w:rsid w:val="00E32657"/>
    <w:rsid w:val="00E341F2"/>
    <w:rsid w:val="00E417FA"/>
    <w:rsid w:val="00E41BE2"/>
    <w:rsid w:val="00E43052"/>
    <w:rsid w:val="00E430FF"/>
    <w:rsid w:val="00E46017"/>
    <w:rsid w:val="00E52DA4"/>
    <w:rsid w:val="00E52E71"/>
    <w:rsid w:val="00E56F79"/>
    <w:rsid w:val="00E57532"/>
    <w:rsid w:val="00E57E60"/>
    <w:rsid w:val="00E62C3F"/>
    <w:rsid w:val="00E65CEF"/>
    <w:rsid w:val="00E6646F"/>
    <w:rsid w:val="00E67EC6"/>
    <w:rsid w:val="00E70505"/>
    <w:rsid w:val="00E73BF3"/>
    <w:rsid w:val="00E7798E"/>
    <w:rsid w:val="00E80C7C"/>
    <w:rsid w:val="00E86997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A5780"/>
    <w:rsid w:val="00FB0493"/>
    <w:rsid w:val="00FB0A71"/>
    <w:rsid w:val="00FB0F06"/>
    <w:rsid w:val="00FB109B"/>
    <w:rsid w:val="00FB2E9C"/>
    <w:rsid w:val="00FC3603"/>
    <w:rsid w:val="00FC4850"/>
    <w:rsid w:val="00FD4605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2B314C-F789-4570-8D7D-9CC6EC1C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76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Wjc2iFj5bkYGSdCrvHkbCm4uQnc=</ds:DigestValue>
    </ds:Reference>
  </ds:SignedInfo>
  <ds:SignatureValue>j/iBqqE17Emazlb0W6ukRCd13Wh3u1SRFodW+hnT85UI6WH1PH2IcqUDjkiLBKV3QBWmfjx6aNlFAyGwKYqELmjTm9auGLZSgZxuE/KIQLb9QDzH/w4f30zel4aCvXS5XrpMDCTrXGj53KWfUIV7LJ0zxhVPBZQxjuhfzZme5B5OgzEp1i7sEcsFNM7SPKFeCCe86C8hcThutYJaVdH192IQL1MaPXprLtUbjQBsx21HGbz19KtMR1C+7XuvyUOwLPxPJ58jkq5zeewRf6wVpZQwisU/EuOaOWT3cOSI3qiipqfq4NaO8kFXwssE5eeiBjpJhJnsGfP8N6+F5LRha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slJ2OaXWKkPMP8D4E2DfvPMs9Ck=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7c9kn5uUjeo9CK+F5yfAP/5UD5A=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styles.xml?ContentType=application/vnd.openxmlformats-officedocument.wordprocessingml.styles+xml">
        <ds:DigestMethod Algorithm="http://www.w3.org/2000/09/xmldsig#sha1"/>
        <ds:DigestValue>N+61/b/G7u1VMijqy6cAM3d8tZY=</ds:DigestValue>
      </ds:Reference>
      <ds:Reference URI="/word/endnotes.xml?ContentType=application/vnd.openxmlformats-officedocument.wordprocessingml.endnotes+xml">
        <ds:DigestMethod Algorithm="http://www.w3.org/2000/09/xmldsig#sha1"/>
        <ds:DigestValue>2bOUQbtcXw4mwUHhozr/pvD74MU=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5rBB1PwW0PgHviBqiu5Oxe7JrpQ=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jeipAo1Ghv2YcA0BEEonEFGun4o=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fW72HChQNN7CVEbZ4yPVWmwkT3Y=</ds:DigestValue>
      </ds:Reference>
      <ds:Reference URI="/word/footer2.xml?ContentType=application/vnd.openxmlformats-officedocument.wordprocessingml.footer+xml">
        <ds:DigestMethod Algorithm="http://www.w3.org/2000/09/xmldsig#sha1"/>
        <ds:DigestValue>8YQZNbgEQ6wePkI1kmKgHszZgro=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Kg1kYE5pBg18LYaCXknHrPlPwSo=</ds:DigestValue>
      </ds:Reference>
      <ds:Reference URI="/word/footer1.xml?ContentType=application/vnd.openxmlformats-officedocument.wordprocessingml.footer+xml">
        <ds:DigestMethod Algorithm="http://www.w3.org/2000/09/xmldsig#sha1"/>
        <ds:DigestValue>Z4qbUKu29wAJs7elK9zjvNiBOLM=</ds:DigestValue>
      </ds:Reference>
      <ds:Reference URI="/word/settings.xml?ContentType=application/vnd.openxmlformats-officedocument.wordprocessingml.settings+xml">
        <ds:DigestMethod Algorithm="http://www.w3.org/2000/09/xmldsig#sha1"/>
        <ds:DigestValue>T6a3vS+DMFKde0Irlja/6/sDw1w=</ds:DigestValue>
      </ds:Reference>
      <ds:Reference URI="/word/header1.xml?ContentType=application/vnd.openxmlformats-officedocument.wordprocessingml.header+xml">
        <ds:DigestMethod Algorithm="http://www.w3.org/2000/09/xmldsig#sha1"/>
        <ds:DigestValue>RaHIutd5W8HyIoQCwSZxcgHkF8U=</ds:DigestValue>
      </ds:Reference>
      <ds:Reference URI="/docProps/core.xml?ContentType=application/vnd.openxmlformats-package.core-properties+xml">
        <ds:DigestMethod Algorithm="http://www.w3.org/2000/09/xmldsig#sha1"/>
        <ds:DigestValue>lu54zZ9BZeyYLEmV9gYV4Cxck5g=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2018-06-04T12:14:54.2Z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A0D8-DD13-45CD-A630-900F4B2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1719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BURDOVA Marketa</cp:lastModifiedBy>
  <cp:revision>14</cp:revision>
  <cp:lastPrinted>2018-05-28T11:05:00Z</cp:lastPrinted>
  <dcterms:created xsi:type="dcterms:W3CDTF">2017-06-30T08:26:00Z</dcterms:created>
  <dcterms:modified xsi:type="dcterms:W3CDTF">2018-05-28T11:05:00Z</dcterms:modified>
</cp:coreProperties>
</file>