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B4" w:rsidRPr="00D94199" w:rsidRDefault="00576DB4" w:rsidP="00576DB4">
      <w:pPr>
        <w:outlineLvl w:val="0"/>
        <w:rPr>
          <w:b/>
          <w:bCs/>
        </w:rPr>
      </w:pPr>
    </w:p>
    <w:p w:rsidR="00576DB4" w:rsidRPr="00D94199" w:rsidRDefault="00576DB4" w:rsidP="00576DB4">
      <w:pPr>
        <w:jc w:val="center"/>
        <w:outlineLvl w:val="0"/>
        <w:rPr>
          <w:b/>
          <w:bCs/>
        </w:rPr>
      </w:pPr>
      <w:r w:rsidRPr="00D94199">
        <w:rPr>
          <w:b/>
          <w:bCs/>
        </w:rPr>
        <w:t>SMLOUVA O NÁJMU</w:t>
      </w:r>
    </w:p>
    <w:p w:rsidR="005E2758" w:rsidRPr="00D94199" w:rsidRDefault="005E2758" w:rsidP="00576DB4">
      <w:pPr>
        <w:jc w:val="center"/>
        <w:outlineLvl w:val="0"/>
        <w:rPr>
          <w:b/>
          <w:bCs/>
        </w:rPr>
      </w:pPr>
    </w:p>
    <w:p w:rsidR="0032017C" w:rsidRPr="00D94199" w:rsidRDefault="00576DB4" w:rsidP="00D94199">
      <w:pPr>
        <w:jc w:val="center"/>
        <w:outlineLvl w:val="0"/>
      </w:pPr>
      <w:r w:rsidRPr="00D94199">
        <w:t xml:space="preserve"> uzavřená</w:t>
      </w:r>
      <w:r w:rsidR="0032017C" w:rsidRPr="00D94199">
        <w:t xml:space="preserve"> </w:t>
      </w:r>
      <w:r w:rsidRPr="00D94199">
        <w:t>dle ustanovení § 2201 a násl.  zákona č. 89/2012 Sb., občanský zákoník, v</w:t>
      </w:r>
      <w:r w:rsidR="00404B30">
        <w:t xml:space="preserve">e znění pozdějších předpisů, </w:t>
      </w:r>
      <w:r w:rsidR="0032017C" w:rsidRPr="00D94199">
        <w:t>a zák.č. 219/2000 Sb., o majetku státu a jeho vys</w:t>
      </w:r>
      <w:r w:rsidR="00404B30">
        <w:t>tupování v právních vztazích, ve znění pozdějších předpisů</w:t>
      </w:r>
    </w:p>
    <w:p w:rsidR="00D94199" w:rsidRDefault="00D94199" w:rsidP="00576DB4">
      <w:pPr>
        <w:pStyle w:val="Zkladntextodsazen"/>
        <w:spacing w:after="0"/>
        <w:ind w:left="360" w:hanging="360"/>
        <w:rPr>
          <w:b/>
          <w:bCs/>
          <w:lang w:val="cs-CZ"/>
        </w:rPr>
      </w:pPr>
    </w:p>
    <w:p w:rsidR="00D94199" w:rsidRDefault="00D94199" w:rsidP="00576DB4">
      <w:pPr>
        <w:pStyle w:val="Zkladntextodsazen"/>
        <w:spacing w:after="0"/>
        <w:ind w:left="360" w:hanging="360"/>
        <w:rPr>
          <w:b/>
          <w:bCs/>
          <w:lang w:val="cs-CZ"/>
        </w:rPr>
      </w:pPr>
    </w:p>
    <w:p w:rsidR="00D94199" w:rsidRDefault="00D94199" w:rsidP="00576DB4">
      <w:pPr>
        <w:pStyle w:val="Zkladntextodsazen"/>
        <w:spacing w:after="0"/>
        <w:ind w:left="360" w:hanging="360"/>
        <w:rPr>
          <w:b/>
          <w:bCs/>
          <w:lang w:val="cs-CZ"/>
        </w:rPr>
      </w:pPr>
    </w:p>
    <w:p w:rsidR="00576DB4" w:rsidRDefault="00576DB4" w:rsidP="00576DB4">
      <w:pPr>
        <w:pStyle w:val="Zkladntextodsazen"/>
        <w:spacing w:after="0"/>
        <w:ind w:left="360" w:hanging="360"/>
        <w:rPr>
          <w:b/>
          <w:bCs/>
          <w:lang w:val="cs-CZ"/>
        </w:rPr>
      </w:pPr>
      <w:r>
        <w:rPr>
          <w:b/>
          <w:bCs/>
        </w:rPr>
        <w:t xml:space="preserve">1.   </w:t>
      </w:r>
      <w:r>
        <w:rPr>
          <w:b/>
          <w:bCs/>
          <w:lang w:val="cs-CZ"/>
        </w:rPr>
        <w:t>Armádní Servisní, příspěvková organizace</w:t>
      </w:r>
    </w:p>
    <w:p w:rsidR="00576DB4" w:rsidRDefault="00576DB4" w:rsidP="00576DB4">
      <w:pPr>
        <w:pStyle w:val="Zkladntextodsazen"/>
        <w:spacing w:after="0"/>
        <w:ind w:left="360" w:hanging="360"/>
        <w:rPr>
          <w:lang w:val="cs-CZ"/>
        </w:rPr>
      </w:pPr>
      <w:r>
        <w:rPr>
          <w:b/>
          <w:bCs/>
          <w:lang w:val="cs-CZ"/>
        </w:rPr>
        <w:tab/>
      </w:r>
      <w:r w:rsidR="00231158">
        <w:rPr>
          <w:lang w:val="cs-CZ"/>
        </w:rPr>
        <w:t>S</w:t>
      </w:r>
      <w:r>
        <w:t>e sídlem</w:t>
      </w:r>
      <w:r w:rsidR="00231158">
        <w:rPr>
          <w:lang w:val="cs-CZ"/>
        </w:rPr>
        <w:t>:</w:t>
      </w:r>
      <w:r w:rsidR="00231158">
        <w:rPr>
          <w:lang w:val="cs-CZ"/>
        </w:rPr>
        <w:tab/>
      </w:r>
      <w:r w:rsidR="00231158">
        <w:rPr>
          <w:lang w:val="cs-CZ"/>
        </w:rPr>
        <w:tab/>
      </w:r>
      <w:r w:rsidR="00231158">
        <w:rPr>
          <w:lang w:val="cs-CZ"/>
        </w:rPr>
        <w:tab/>
      </w:r>
      <w:r>
        <w:rPr>
          <w:lang w:val="cs-CZ"/>
        </w:rPr>
        <w:t>Podbabská 1589/1,</w:t>
      </w:r>
      <w:r>
        <w:t xml:space="preserve"> 16</w:t>
      </w:r>
      <w:r>
        <w:rPr>
          <w:lang w:val="cs-CZ"/>
        </w:rPr>
        <w:t>0</w:t>
      </w:r>
      <w:r>
        <w:t xml:space="preserve"> 00 Praha 6</w:t>
      </w:r>
      <w:r>
        <w:rPr>
          <w:lang w:val="cs-CZ"/>
        </w:rPr>
        <w:t xml:space="preserve"> </w:t>
      </w:r>
      <w:r>
        <w:t xml:space="preserve">- </w:t>
      </w:r>
      <w:r>
        <w:rPr>
          <w:lang w:val="cs-CZ"/>
        </w:rPr>
        <w:t>Dejvice</w:t>
      </w:r>
      <w:r>
        <w:t xml:space="preserve"> </w:t>
      </w:r>
    </w:p>
    <w:p w:rsidR="00231158" w:rsidRDefault="00576DB4" w:rsidP="00231158">
      <w:pPr>
        <w:pStyle w:val="Zkladntextodsazen"/>
        <w:spacing w:after="0"/>
        <w:ind w:left="360" w:right="-284" w:hanging="360"/>
      </w:pPr>
      <w:r>
        <w:rPr>
          <w:lang w:val="cs-CZ"/>
        </w:rPr>
        <w:tab/>
      </w:r>
      <w:r w:rsidR="00231158">
        <w:rPr>
          <w:lang w:val="cs-CZ"/>
        </w:rPr>
        <w:t>Zapsaná</w:t>
      </w:r>
      <w:r>
        <w:t xml:space="preserve"> v</w:t>
      </w:r>
      <w:r w:rsidR="00231158">
        <w:rPr>
          <w:lang w:val="cs-CZ"/>
        </w:rPr>
        <w:t>:</w:t>
      </w:r>
      <w:r w:rsidR="00231158">
        <w:rPr>
          <w:lang w:val="cs-CZ"/>
        </w:rPr>
        <w:tab/>
      </w:r>
      <w:r w:rsidR="00231158">
        <w:rPr>
          <w:lang w:val="cs-CZ"/>
        </w:rPr>
        <w:tab/>
      </w:r>
      <w:r w:rsidR="00231158">
        <w:rPr>
          <w:lang w:val="cs-CZ"/>
        </w:rPr>
        <w:tab/>
      </w:r>
      <w:r w:rsidR="004D53C3">
        <w:rPr>
          <w:lang w:val="cs-CZ"/>
        </w:rPr>
        <w:t>obchodním rejstříku u</w:t>
      </w:r>
      <w:r>
        <w:t xml:space="preserve"> Městsk</w:t>
      </w:r>
      <w:r w:rsidR="004D53C3">
        <w:rPr>
          <w:lang w:val="cs-CZ"/>
        </w:rPr>
        <w:t>ého</w:t>
      </w:r>
      <w:r>
        <w:t xml:space="preserve"> soud</w:t>
      </w:r>
      <w:r w:rsidR="004D53C3">
        <w:rPr>
          <w:lang w:val="cs-CZ"/>
        </w:rPr>
        <w:t>u</w:t>
      </w:r>
      <w:r w:rsidR="00231158">
        <w:t xml:space="preserve"> v Praze, oddíl Pr,</w:t>
      </w:r>
    </w:p>
    <w:p w:rsidR="00231158" w:rsidRDefault="00576DB4" w:rsidP="00231158">
      <w:pPr>
        <w:pStyle w:val="Zkladntextodsazen"/>
        <w:spacing w:after="0"/>
        <w:ind w:left="2484" w:right="-284" w:firstLine="348"/>
        <w:rPr>
          <w:lang w:val="cs-CZ"/>
        </w:rPr>
      </w:pPr>
      <w:r>
        <w:t xml:space="preserve">vložka č. </w:t>
      </w:r>
      <w:r w:rsidR="00231158">
        <w:rPr>
          <w:lang w:val="cs-CZ"/>
        </w:rPr>
        <w:t>1</w:t>
      </w:r>
      <w:r>
        <w:t>342</w:t>
      </w:r>
    </w:p>
    <w:p w:rsidR="00231158" w:rsidRDefault="004D53C3" w:rsidP="00231158">
      <w:pPr>
        <w:pStyle w:val="Zkladntextodsazen"/>
        <w:spacing w:after="0"/>
        <w:ind w:left="360"/>
      </w:pPr>
      <w:r>
        <w:rPr>
          <w:lang w:val="cs-CZ"/>
        </w:rPr>
        <w:t>Zastoupená</w:t>
      </w:r>
      <w:r w:rsidR="00231158">
        <w:rPr>
          <w:lang w:val="cs-CZ"/>
        </w:rPr>
        <w:t>:</w:t>
      </w:r>
      <w:r w:rsidR="00231158">
        <w:rPr>
          <w:lang w:val="cs-CZ"/>
        </w:rPr>
        <w:tab/>
      </w:r>
      <w:r w:rsidR="00231158">
        <w:rPr>
          <w:lang w:val="cs-CZ"/>
        </w:rPr>
        <w:tab/>
      </w:r>
      <w:r>
        <w:rPr>
          <w:lang w:val="cs-CZ"/>
        </w:rPr>
        <w:t>Ing. Martinem Lehkým, ředitelem</w:t>
      </w:r>
    </w:p>
    <w:p w:rsidR="00231158" w:rsidRDefault="00231158" w:rsidP="00231158">
      <w:pPr>
        <w:pStyle w:val="Zkladntextodsazen"/>
        <w:spacing w:after="0"/>
        <w:ind w:left="360"/>
      </w:pPr>
      <w:r>
        <w:rPr>
          <w:lang w:val="cs-CZ"/>
        </w:rPr>
        <w:t>IČO, DIČ:</w:t>
      </w:r>
      <w:r>
        <w:rPr>
          <w:lang w:val="cs-CZ"/>
        </w:rPr>
        <w:tab/>
      </w:r>
      <w:r>
        <w:rPr>
          <w:lang w:val="cs-CZ"/>
        </w:rPr>
        <w:tab/>
      </w:r>
      <w:r>
        <w:rPr>
          <w:lang w:val="cs-CZ"/>
        </w:rPr>
        <w:tab/>
      </w:r>
      <w:r>
        <w:t>60460580, CZ60460580</w:t>
      </w:r>
    </w:p>
    <w:p w:rsidR="00231158" w:rsidRDefault="00231158" w:rsidP="00231158">
      <w:pPr>
        <w:pStyle w:val="Zkladntextodsazen"/>
        <w:spacing w:after="0"/>
        <w:ind w:left="360"/>
        <w:rPr>
          <w:lang w:val="cs-CZ"/>
        </w:rPr>
      </w:pPr>
      <w:r>
        <w:rPr>
          <w:lang w:val="cs-CZ"/>
        </w:rPr>
        <w:t>ID datové schránky:</w:t>
      </w:r>
      <w:r>
        <w:rPr>
          <w:lang w:val="cs-CZ"/>
        </w:rPr>
        <w:tab/>
      </w:r>
      <w:r w:rsidRPr="004E32A7">
        <w:rPr>
          <w:lang w:val="cs-CZ"/>
        </w:rPr>
        <w:t>dugmkm6</w:t>
      </w:r>
    </w:p>
    <w:p w:rsidR="00231158" w:rsidRPr="00231158" w:rsidRDefault="00231158" w:rsidP="00231158">
      <w:pPr>
        <w:pStyle w:val="Zkladntextodsazen"/>
        <w:spacing w:after="0"/>
        <w:ind w:left="360"/>
        <w:rPr>
          <w:i/>
          <w:lang w:val="cs-CZ"/>
        </w:rPr>
      </w:pPr>
      <w:r>
        <w:rPr>
          <w:lang w:val="cs-CZ"/>
        </w:rPr>
        <w:t>Bankovní spojení, č. ú.:</w:t>
      </w:r>
      <w:r>
        <w:rPr>
          <w:lang w:val="cs-CZ"/>
        </w:rPr>
        <w:tab/>
      </w:r>
      <w:r>
        <w:rPr>
          <w:i/>
          <w:lang w:val="cs-CZ"/>
        </w:rPr>
        <w:t>bude upřesněno před podpisem smlouvy</w:t>
      </w:r>
    </w:p>
    <w:p w:rsidR="00231158" w:rsidRDefault="00231158" w:rsidP="00231158">
      <w:pPr>
        <w:pStyle w:val="Zkladntextodsazen"/>
        <w:spacing w:after="0"/>
        <w:ind w:left="360"/>
        <w:rPr>
          <w:lang w:val="cs-CZ"/>
        </w:rPr>
      </w:pPr>
      <w:r>
        <w:rPr>
          <w:lang w:val="cs-CZ"/>
        </w:rPr>
        <w:t>Osoba oprávnění jednat:</w:t>
      </w:r>
    </w:p>
    <w:p w:rsidR="00231158" w:rsidRDefault="00231158" w:rsidP="00231158">
      <w:pPr>
        <w:pStyle w:val="Zkladntextodsazen"/>
        <w:numPr>
          <w:ilvl w:val="0"/>
          <w:numId w:val="11"/>
        </w:numPr>
        <w:spacing w:after="0"/>
      </w:pPr>
      <w:r>
        <w:rPr>
          <w:lang w:val="cs-CZ"/>
        </w:rPr>
        <w:t>ve věcech smluvních:</w:t>
      </w:r>
      <w:r>
        <w:rPr>
          <w:lang w:val="cs-CZ"/>
        </w:rPr>
        <w:tab/>
        <w:t xml:space="preserve">Ing. Martin Lehký, </w:t>
      </w:r>
      <w:r>
        <w:t>tel.: 973 2</w:t>
      </w:r>
      <w:r>
        <w:rPr>
          <w:lang w:val="cs-CZ"/>
        </w:rPr>
        <w:t>04</w:t>
      </w:r>
      <w:r>
        <w:t> 0</w:t>
      </w:r>
      <w:r>
        <w:rPr>
          <w:lang w:val="cs-CZ"/>
        </w:rPr>
        <w:t>9</w:t>
      </w:r>
      <w:r>
        <w:t>1, fax</w:t>
      </w:r>
      <w:r>
        <w:rPr>
          <w:lang w:val="cs-CZ"/>
        </w:rPr>
        <w:t xml:space="preserve">: </w:t>
      </w:r>
      <w:r>
        <w:t>973 2</w:t>
      </w:r>
      <w:r>
        <w:rPr>
          <w:lang w:val="cs-CZ"/>
        </w:rPr>
        <w:t>04</w:t>
      </w:r>
      <w:r>
        <w:t> </w:t>
      </w:r>
      <w:r>
        <w:rPr>
          <w:lang w:val="cs-CZ"/>
        </w:rPr>
        <w:t>092</w:t>
      </w:r>
      <w:r>
        <w:t>,</w:t>
      </w:r>
    </w:p>
    <w:p w:rsidR="00231158" w:rsidRDefault="00231158" w:rsidP="00231158">
      <w:pPr>
        <w:pStyle w:val="Zkladntextodsazen"/>
        <w:spacing w:after="0"/>
        <w:ind w:left="2484" w:firstLine="348"/>
      </w:pPr>
      <w:r>
        <w:t>e</w:t>
      </w:r>
      <w:r>
        <w:rPr>
          <w:lang w:val="cs-CZ"/>
        </w:rPr>
        <w:t>-</w:t>
      </w:r>
      <w:r>
        <w:t xml:space="preserve">mail: </w:t>
      </w:r>
      <w:r w:rsidRPr="00231158">
        <w:t>sekretariat@</w:t>
      </w:r>
      <w:r w:rsidRPr="00231158">
        <w:rPr>
          <w:lang w:val="cs-CZ"/>
        </w:rPr>
        <w:t>as-po</w:t>
      </w:r>
      <w:r w:rsidRPr="00231158">
        <w:t>.cz</w:t>
      </w:r>
      <w:r>
        <w:t xml:space="preserve"> </w:t>
      </w:r>
    </w:p>
    <w:p w:rsidR="00231158" w:rsidRPr="00231158" w:rsidRDefault="00231158" w:rsidP="00231158">
      <w:pPr>
        <w:pStyle w:val="Zkladntextodsazen"/>
        <w:numPr>
          <w:ilvl w:val="0"/>
          <w:numId w:val="11"/>
        </w:numPr>
        <w:spacing w:after="0"/>
        <w:rPr>
          <w:lang w:val="cs-CZ"/>
        </w:rPr>
      </w:pPr>
      <w:r>
        <w:rPr>
          <w:lang w:val="cs-CZ"/>
        </w:rPr>
        <w:t xml:space="preserve">ve věcech technických: </w:t>
      </w:r>
      <w:r>
        <w:rPr>
          <w:i/>
          <w:lang w:val="cs-CZ"/>
        </w:rPr>
        <w:t>bude upřesněno před podpisem smlouvy</w:t>
      </w:r>
    </w:p>
    <w:p w:rsidR="00576DB4" w:rsidRDefault="00576DB4" w:rsidP="00231158">
      <w:pPr>
        <w:pStyle w:val="Zkladntextodsazen"/>
        <w:spacing w:before="120" w:after="0"/>
        <w:ind w:left="357"/>
      </w:pPr>
      <w:r>
        <w:t>(dále jen „</w:t>
      </w:r>
      <w:r w:rsidRPr="00231158">
        <w:rPr>
          <w:bCs/>
        </w:rPr>
        <w:t>pronajímatel</w:t>
      </w:r>
      <w:r>
        <w:t>“)</w:t>
      </w:r>
    </w:p>
    <w:p w:rsidR="00576DB4" w:rsidRDefault="00576DB4" w:rsidP="00576DB4">
      <w:pPr>
        <w:pStyle w:val="Zkladntext"/>
        <w:spacing w:before="120" w:after="120"/>
        <w:ind w:firstLine="426"/>
        <w:rPr>
          <w:b/>
          <w:bCs/>
          <w:color w:val="auto"/>
          <w:sz w:val="24"/>
          <w:szCs w:val="24"/>
          <w:lang w:val="cs-CZ"/>
        </w:rPr>
      </w:pPr>
      <w:r>
        <w:rPr>
          <w:b/>
          <w:bCs/>
          <w:color w:val="auto"/>
          <w:sz w:val="24"/>
          <w:szCs w:val="24"/>
        </w:rPr>
        <w:t>a</w:t>
      </w:r>
      <w:r>
        <w:rPr>
          <w:b/>
          <w:bCs/>
          <w:color w:val="auto"/>
          <w:sz w:val="24"/>
          <w:szCs w:val="24"/>
          <w:lang w:val="cs-CZ"/>
        </w:rPr>
        <w:t xml:space="preserve"> </w:t>
      </w:r>
    </w:p>
    <w:p w:rsidR="00576DB4" w:rsidRPr="004F4096" w:rsidRDefault="00576DB4" w:rsidP="00576DB4">
      <w:pPr>
        <w:pStyle w:val="Zkladntext"/>
        <w:spacing w:before="120" w:after="120"/>
        <w:ind w:firstLine="426"/>
        <w:rPr>
          <w:b/>
          <w:bCs/>
          <w:color w:val="auto"/>
          <w:sz w:val="24"/>
          <w:szCs w:val="24"/>
          <w:lang w:val="cs-CZ"/>
        </w:rPr>
      </w:pPr>
    </w:p>
    <w:p w:rsidR="00576DB4" w:rsidRDefault="00576DB4" w:rsidP="00576DB4">
      <w:pPr>
        <w:pStyle w:val="Zkladntext"/>
        <w:spacing w:line="240" w:lineRule="auto"/>
        <w:ind w:left="426" w:hanging="426"/>
        <w:jc w:val="left"/>
        <w:rPr>
          <w:b/>
          <w:bCs/>
          <w:color w:val="auto"/>
          <w:sz w:val="24"/>
          <w:szCs w:val="24"/>
          <w:highlight w:val="yellow"/>
          <w:lang w:val="cs-CZ"/>
        </w:rPr>
      </w:pPr>
      <w:r w:rsidRPr="003A5C15">
        <w:rPr>
          <w:b/>
          <w:bCs/>
          <w:color w:val="auto"/>
          <w:sz w:val="24"/>
          <w:szCs w:val="24"/>
          <w:highlight w:val="yellow"/>
        </w:rPr>
        <w:t xml:space="preserve">2.  </w:t>
      </w:r>
      <w:r w:rsidRPr="003A5C15">
        <w:rPr>
          <w:b/>
          <w:bCs/>
          <w:color w:val="auto"/>
          <w:sz w:val="24"/>
          <w:szCs w:val="24"/>
          <w:highlight w:val="yellow"/>
          <w:lang w:val="cs-CZ"/>
        </w:rPr>
        <w:t xml:space="preserve">  druhý subjekt – nájemce</w:t>
      </w:r>
    </w:p>
    <w:p w:rsidR="00231158" w:rsidRDefault="00231158" w:rsidP="00231158">
      <w:pPr>
        <w:pStyle w:val="Zkladntextodsazen"/>
        <w:spacing w:after="0"/>
        <w:ind w:left="360" w:hanging="360"/>
        <w:rPr>
          <w:lang w:val="cs-CZ"/>
        </w:rPr>
      </w:pPr>
      <w:r>
        <w:rPr>
          <w:b/>
          <w:bCs/>
          <w:lang w:val="cs-CZ"/>
        </w:rPr>
        <w:tab/>
      </w:r>
      <w:r>
        <w:rPr>
          <w:lang w:val="cs-CZ"/>
        </w:rPr>
        <w:t>S</w:t>
      </w:r>
      <w:r>
        <w:t>e sídlem</w:t>
      </w:r>
      <w:r>
        <w:rPr>
          <w:lang w:val="cs-CZ"/>
        </w:rPr>
        <w:t>:</w:t>
      </w:r>
      <w:r>
        <w:rPr>
          <w:lang w:val="cs-CZ"/>
        </w:rPr>
        <w:tab/>
      </w:r>
      <w:r>
        <w:rPr>
          <w:lang w:val="cs-CZ"/>
        </w:rPr>
        <w:tab/>
      </w:r>
      <w:r>
        <w:rPr>
          <w:lang w:val="cs-CZ"/>
        </w:rPr>
        <w:tab/>
      </w:r>
      <w:r w:rsidRPr="00231158">
        <w:rPr>
          <w:highlight w:val="yellow"/>
          <w:lang w:val="cs-CZ"/>
        </w:rPr>
        <w:t>…………</w:t>
      </w:r>
      <w:r>
        <w:t xml:space="preserve"> </w:t>
      </w:r>
    </w:p>
    <w:p w:rsidR="00231158" w:rsidRDefault="00231158" w:rsidP="00231158">
      <w:pPr>
        <w:pStyle w:val="Zkladntextodsazen"/>
        <w:spacing w:after="0"/>
        <w:ind w:left="360" w:right="-284" w:hanging="360"/>
      </w:pPr>
      <w:r>
        <w:rPr>
          <w:lang w:val="cs-CZ"/>
        </w:rPr>
        <w:tab/>
        <w:t>Zapsaná</w:t>
      </w:r>
      <w:r>
        <w:t xml:space="preserve"> v</w:t>
      </w:r>
      <w:r>
        <w:rPr>
          <w:lang w:val="cs-CZ"/>
        </w:rPr>
        <w:t>:</w:t>
      </w:r>
      <w:r>
        <w:rPr>
          <w:lang w:val="cs-CZ"/>
        </w:rPr>
        <w:tab/>
      </w:r>
      <w:r>
        <w:rPr>
          <w:lang w:val="cs-CZ"/>
        </w:rPr>
        <w:tab/>
      </w:r>
      <w:r>
        <w:rPr>
          <w:lang w:val="cs-CZ"/>
        </w:rPr>
        <w:tab/>
      </w:r>
      <w:r w:rsidRPr="00231158">
        <w:rPr>
          <w:highlight w:val="yellow"/>
          <w:lang w:val="cs-CZ"/>
        </w:rPr>
        <w:t>…………</w:t>
      </w:r>
    </w:p>
    <w:p w:rsidR="00231158" w:rsidRDefault="00231158" w:rsidP="00231158">
      <w:pPr>
        <w:pStyle w:val="Zkladntextodsazen"/>
        <w:spacing w:after="0"/>
        <w:ind w:left="360"/>
      </w:pPr>
      <w:r>
        <w:rPr>
          <w:lang w:val="cs-CZ"/>
        </w:rPr>
        <w:t>Zastoupená:</w:t>
      </w:r>
      <w:r>
        <w:rPr>
          <w:lang w:val="cs-CZ"/>
        </w:rPr>
        <w:tab/>
      </w:r>
      <w:r>
        <w:rPr>
          <w:lang w:val="cs-CZ"/>
        </w:rPr>
        <w:tab/>
      </w:r>
      <w:r w:rsidRPr="00231158">
        <w:rPr>
          <w:highlight w:val="yellow"/>
          <w:lang w:val="cs-CZ"/>
        </w:rPr>
        <w:t>…………</w:t>
      </w:r>
    </w:p>
    <w:p w:rsidR="00231158" w:rsidRDefault="00231158" w:rsidP="00231158">
      <w:pPr>
        <w:pStyle w:val="Zkladntextodsazen"/>
        <w:spacing w:after="0"/>
        <w:ind w:left="360"/>
      </w:pPr>
      <w:r>
        <w:rPr>
          <w:lang w:val="cs-CZ"/>
        </w:rPr>
        <w:t>IČO, DIČ:</w:t>
      </w:r>
      <w:r>
        <w:rPr>
          <w:lang w:val="cs-CZ"/>
        </w:rPr>
        <w:tab/>
      </w:r>
      <w:r>
        <w:rPr>
          <w:lang w:val="cs-CZ"/>
        </w:rPr>
        <w:tab/>
      </w:r>
      <w:r>
        <w:rPr>
          <w:lang w:val="cs-CZ"/>
        </w:rPr>
        <w:tab/>
      </w:r>
      <w:r w:rsidRPr="00231158">
        <w:rPr>
          <w:highlight w:val="yellow"/>
          <w:lang w:val="cs-CZ"/>
        </w:rPr>
        <w:t>…………</w:t>
      </w:r>
    </w:p>
    <w:p w:rsidR="00231158" w:rsidRDefault="00231158" w:rsidP="00231158">
      <w:pPr>
        <w:pStyle w:val="Zkladntextodsazen"/>
        <w:spacing w:after="0"/>
        <w:ind w:left="360"/>
        <w:rPr>
          <w:lang w:val="cs-CZ"/>
        </w:rPr>
      </w:pPr>
      <w:r>
        <w:rPr>
          <w:lang w:val="cs-CZ"/>
        </w:rPr>
        <w:t>ID datové schránky:</w:t>
      </w:r>
      <w:r>
        <w:rPr>
          <w:lang w:val="cs-CZ"/>
        </w:rPr>
        <w:tab/>
      </w:r>
      <w:r w:rsidRPr="00231158">
        <w:rPr>
          <w:highlight w:val="yellow"/>
          <w:lang w:val="cs-CZ"/>
        </w:rPr>
        <w:t>…………</w:t>
      </w:r>
    </w:p>
    <w:p w:rsidR="00231158" w:rsidRPr="00231158" w:rsidRDefault="00231158" w:rsidP="00231158">
      <w:pPr>
        <w:pStyle w:val="Zkladntextodsazen"/>
        <w:spacing w:after="0"/>
        <w:ind w:left="360"/>
        <w:rPr>
          <w:i/>
          <w:lang w:val="cs-CZ"/>
        </w:rPr>
      </w:pPr>
      <w:r>
        <w:rPr>
          <w:lang w:val="cs-CZ"/>
        </w:rPr>
        <w:t>Bankovní spojení, č. ú.:</w:t>
      </w:r>
      <w:r>
        <w:rPr>
          <w:lang w:val="cs-CZ"/>
        </w:rPr>
        <w:tab/>
      </w:r>
      <w:r w:rsidRPr="00231158">
        <w:rPr>
          <w:highlight w:val="yellow"/>
          <w:lang w:val="cs-CZ"/>
        </w:rPr>
        <w:t>…………</w:t>
      </w:r>
    </w:p>
    <w:p w:rsidR="00231158" w:rsidRDefault="00231158" w:rsidP="00231158">
      <w:pPr>
        <w:pStyle w:val="Zkladntextodsazen"/>
        <w:spacing w:after="0"/>
        <w:ind w:left="360"/>
        <w:rPr>
          <w:lang w:val="cs-CZ"/>
        </w:rPr>
      </w:pPr>
      <w:r>
        <w:rPr>
          <w:lang w:val="cs-CZ"/>
        </w:rPr>
        <w:t>Osoba oprávnění jednat:</w:t>
      </w:r>
    </w:p>
    <w:p w:rsidR="00231158" w:rsidRDefault="00231158" w:rsidP="00231158">
      <w:pPr>
        <w:pStyle w:val="Zkladntextodsazen"/>
        <w:numPr>
          <w:ilvl w:val="0"/>
          <w:numId w:val="11"/>
        </w:numPr>
        <w:spacing w:after="0"/>
      </w:pPr>
      <w:r>
        <w:rPr>
          <w:lang w:val="cs-CZ"/>
        </w:rPr>
        <w:t>ve věcech smluvních:</w:t>
      </w:r>
      <w:r>
        <w:rPr>
          <w:lang w:val="cs-CZ"/>
        </w:rPr>
        <w:tab/>
      </w:r>
      <w:r w:rsidRPr="00231158">
        <w:rPr>
          <w:highlight w:val="yellow"/>
          <w:lang w:val="cs-CZ"/>
        </w:rPr>
        <w:t>…………</w:t>
      </w:r>
      <w:r>
        <w:rPr>
          <w:lang w:val="cs-CZ"/>
        </w:rPr>
        <w:t xml:space="preserve">, tel.: </w:t>
      </w:r>
      <w:r w:rsidRPr="00231158">
        <w:rPr>
          <w:highlight w:val="yellow"/>
          <w:lang w:val="cs-CZ"/>
        </w:rPr>
        <w:t>…………</w:t>
      </w:r>
      <w:r>
        <w:rPr>
          <w:lang w:val="cs-CZ"/>
        </w:rPr>
        <w:t xml:space="preserve">, e-mail: </w:t>
      </w:r>
      <w:r w:rsidRPr="00231158">
        <w:rPr>
          <w:highlight w:val="yellow"/>
          <w:lang w:val="cs-CZ"/>
        </w:rPr>
        <w:t>…………</w:t>
      </w:r>
    </w:p>
    <w:p w:rsidR="00231158" w:rsidRPr="00231158" w:rsidRDefault="00231158" w:rsidP="00231158">
      <w:pPr>
        <w:pStyle w:val="Zkladntextodsazen"/>
        <w:numPr>
          <w:ilvl w:val="0"/>
          <w:numId w:val="11"/>
        </w:numPr>
        <w:spacing w:after="0"/>
        <w:rPr>
          <w:lang w:val="cs-CZ"/>
        </w:rPr>
      </w:pPr>
      <w:r>
        <w:rPr>
          <w:lang w:val="cs-CZ"/>
        </w:rPr>
        <w:t xml:space="preserve">ve věcech technických: </w:t>
      </w:r>
      <w:r w:rsidRPr="00231158">
        <w:rPr>
          <w:highlight w:val="yellow"/>
          <w:lang w:val="cs-CZ"/>
        </w:rPr>
        <w:t>…………</w:t>
      </w:r>
      <w:r>
        <w:rPr>
          <w:lang w:val="cs-CZ"/>
        </w:rPr>
        <w:t xml:space="preserve">, tel.: </w:t>
      </w:r>
      <w:r w:rsidRPr="00231158">
        <w:rPr>
          <w:highlight w:val="yellow"/>
          <w:lang w:val="cs-CZ"/>
        </w:rPr>
        <w:t>…………</w:t>
      </w:r>
      <w:r>
        <w:rPr>
          <w:lang w:val="cs-CZ"/>
        </w:rPr>
        <w:t xml:space="preserve">, e-mail: </w:t>
      </w:r>
      <w:r w:rsidRPr="00231158">
        <w:rPr>
          <w:highlight w:val="yellow"/>
          <w:lang w:val="cs-CZ"/>
        </w:rPr>
        <w:t>…………</w:t>
      </w:r>
    </w:p>
    <w:p w:rsidR="003A5C15" w:rsidRPr="00231158" w:rsidRDefault="003A5C15" w:rsidP="00231158">
      <w:pPr>
        <w:pStyle w:val="Zkladntextodsazen"/>
        <w:spacing w:before="120" w:after="0"/>
        <w:ind w:left="357"/>
      </w:pPr>
      <w:r w:rsidRPr="00231158">
        <w:t>(dále jen „</w:t>
      </w:r>
      <w:r w:rsidRPr="00231158">
        <w:rPr>
          <w:bCs/>
          <w:lang w:val="cs-CZ"/>
        </w:rPr>
        <w:t>nájemce</w:t>
      </w:r>
      <w:r w:rsidRPr="00231158">
        <w:t>“)</w:t>
      </w:r>
    </w:p>
    <w:p w:rsidR="003A5C15" w:rsidRDefault="003A5C15" w:rsidP="00576DB4">
      <w:pPr>
        <w:pStyle w:val="Zkladntext"/>
        <w:spacing w:line="240" w:lineRule="auto"/>
        <w:ind w:left="426" w:hanging="426"/>
        <w:jc w:val="left"/>
        <w:rPr>
          <w:b/>
          <w:bCs/>
          <w:color w:val="auto"/>
          <w:sz w:val="24"/>
          <w:szCs w:val="24"/>
          <w:lang w:val="cs-CZ"/>
        </w:rPr>
      </w:pPr>
    </w:p>
    <w:p w:rsidR="00576DB4" w:rsidRDefault="00576DB4" w:rsidP="00576DB4">
      <w:pPr>
        <w:pStyle w:val="Zkladntext"/>
        <w:spacing w:line="240" w:lineRule="auto"/>
        <w:ind w:left="426" w:hanging="426"/>
        <w:jc w:val="left"/>
        <w:rPr>
          <w:b/>
          <w:bCs/>
          <w:color w:val="auto"/>
          <w:sz w:val="24"/>
          <w:szCs w:val="24"/>
          <w:lang w:val="cs-CZ"/>
        </w:rPr>
      </w:pPr>
    </w:p>
    <w:p w:rsidR="00576DB4" w:rsidRDefault="00576DB4" w:rsidP="00576DB4">
      <w:pPr>
        <w:pStyle w:val="Zkladntext"/>
        <w:spacing w:line="240" w:lineRule="auto"/>
        <w:ind w:left="426" w:hanging="426"/>
        <w:jc w:val="left"/>
        <w:rPr>
          <w:b/>
          <w:bCs/>
          <w:color w:val="auto"/>
          <w:sz w:val="24"/>
          <w:szCs w:val="24"/>
          <w:lang w:val="cs-CZ"/>
        </w:rPr>
      </w:pPr>
    </w:p>
    <w:p w:rsidR="00576DB4" w:rsidRPr="0025302A" w:rsidRDefault="00576DB4" w:rsidP="00576DB4">
      <w:pPr>
        <w:pStyle w:val="NadpisPoznmky"/>
        <w:spacing w:after="120"/>
        <w:rPr>
          <w:color w:val="auto"/>
          <w:sz w:val="24"/>
          <w:szCs w:val="24"/>
        </w:rPr>
      </w:pPr>
      <w:r w:rsidRPr="0025302A">
        <w:rPr>
          <w:color w:val="auto"/>
          <w:sz w:val="24"/>
          <w:szCs w:val="24"/>
        </w:rPr>
        <w:t xml:space="preserve">I. </w:t>
      </w:r>
      <w:r>
        <w:rPr>
          <w:color w:val="auto"/>
          <w:sz w:val="24"/>
          <w:szCs w:val="24"/>
        </w:rPr>
        <w:t>Předmět</w:t>
      </w:r>
    </w:p>
    <w:p w:rsidR="00576DB4" w:rsidRPr="007A0A38" w:rsidRDefault="00576DB4" w:rsidP="007A0A38">
      <w:pPr>
        <w:pStyle w:val="Zkladntext"/>
        <w:numPr>
          <w:ilvl w:val="0"/>
          <w:numId w:val="1"/>
        </w:numPr>
        <w:spacing w:after="120"/>
        <w:ind w:left="426" w:hanging="426"/>
        <w:rPr>
          <w:color w:val="auto"/>
          <w:sz w:val="24"/>
          <w:szCs w:val="24"/>
        </w:rPr>
      </w:pPr>
      <w:r w:rsidRPr="0025302A">
        <w:rPr>
          <w:color w:val="auto"/>
          <w:sz w:val="24"/>
          <w:szCs w:val="24"/>
        </w:rPr>
        <w:t>Česká republika je vlastníkem a pronajímatel</w:t>
      </w:r>
      <w:r w:rsidR="00231158">
        <w:rPr>
          <w:color w:val="auto"/>
          <w:sz w:val="24"/>
          <w:szCs w:val="24"/>
          <w:lang w:val="cs-CZ"/>
        </w:rPr>
        <w:t>em a</w:t>
      </w:r>
      <w:r w:rsidRPr="0025302A">
        <w:rPr>
          <w:color w:val="auto"/>
          <w:sz w:val="24"/>
          <w:szCs w:val="24"/>
        </w:rPr>
        <w:t xml:space="preserve"> má příslušnost hospodařit s majetkem státu</w:t>
      </w:r>
      <w:r w:rsidR="006143E9">
        <w:rPr>
          <w:color w:val="auto"/>
          <w:sz w:val="24"/>
          <w:szCs w:val="24"/>
          <w:lang w:val="cs-CZ"/>
        </w:rPr>
        <w:t>,</w:t>
      </w:r>
      <w:r w:rsidRPr="0025302A">
        <w:rPr>
          <w:color w:val="auto"/>
          <w:sz w:val="24"/>
          <w:szCs w:val="24"/>
        </w:rPr>
        <w:t xml:space="preserve"> a to </w:t>
      </w:r>
      <w:r>
        <w:rPr>
          <w:color w:val="auto"/>
          <w:sz w:val="24"/>
          <w:szCs w:val="24"/>
          <w:lang w:val="cs-CZ"/>
        </w:rPr>
        <w:t>s</w:t>
      </w:r>
      <w:r w:rsidR="007A0A38">
        <w:rPr>
          <w:color w:val="auto"/>
          <w:sz w:val="24"/>
          <w:szCs w:val="24"/>
          <w:lang w:val="cs-CZ"/>
        </w:rPr>
        <w:t> budovou č.</w:t>
      </w:r>
      <w:r w:rsidR="00231158">
        <w:rPr>
          <w:color w:val="auto"/>
          <w:sz w:val="24"/>
          <w:szCs w:val="24"/>
          <w:lang w:val="cs-CZ"/>
        </w:rPr>
        <w:t xml:space="preserve"> </w:t>
      </w:r>
      <w:r w:rsidR="007A0A38">
        <w:rPr>
          <w:color w:val="auto"/>
          <w:sz w:val="24"/>
          <w:szCs w:val="24"/>
          <w:lang w:val="cs-CZ"/>
        </w:rPr>
        <w:t>p. 597, č.</w:t>
      </w:r>
      <w:r w:rsidR="00231158">
        <w:rPr>
          <w:color w:val="auto"/>
          <w:sz w:val="24"/>
          <w:szCs w:val="24"/>
          <w:lang w:val="cs-CZ"/>
        </w:rPr>
        <w:t xml:space="preserve"> </w:t>
      </w:r>
      <w:r w:rsidR="007A0A38">
        <w:rPr>
          <w:color w:val="auto"/>
          <w:sz w:val="24"/>
          <w:szCs w:val="24"/>
          <w:lang w:val="cs-CZ"/>
        </w:rPr>
        <w:t>o. 22</w:t>
      </w:r>
      <w:r w:rsidR="00C27B42">
        <w:rPr>
          <w:color w:val="auto"/>
          <w:sz w:val="24"/>
          <w:szCs w:val="24"/>
          <w:lang w:val="cs-CZ"/>
        </w:rPr>
        <w:t xml:space="preserve"> situovan</w:t>
      </w:r>
      <w:r w:rsidR="00BB051F">
        <w:rPr>
          <w:color w:val="auto"/>
          <w:sz w:val="24"/>
          <w:szCs w:val="24"/>
          <w:lang w:val="cs-CZ"/>
        </w:rPr>
        <w:t>ou</w:t>
      </w:r>
      <w:r w:rsidR="00C27B42">
        <w:rPr>
          <w:color w:val="auto"/>
          <w:sz w:val="24"/>
          <w:szCs w:val="24"/>
          <w:lang w:val="cs-CZ"/>
        </w:rPr>
        <w:t xml:space="preserve"> na </w:t>
      </w:r>
      <w:r w:rsidRPr="0025302A">
        <w:rPr>
          <w:color w:val="auto"/>
          <w:sz w:val="24"/>
          <w:szCs w:val="24"/>
        </w:rPr>
        <w:t>pozemku evidovaném v katastru nemovitostí jako parcela č.</w:t>
      </w:r>
      <w:r w:rsidR="007A0A38">
        <w:rPr>
          <w:color w:val="auto"/>
          <w:sz w:val="24"/>
          <w:szCs w:val="24"/>
          <w:lang w:val="cs-CZ"/>
        </w:rPr>
        <w:t xml:space="preserve"> 586/10,</w:t>
      </w:r>
      <w:r w:rsidRPr="0025302A">
        <w:rPr>
          <w:color w:val="auto"/>
          <w:sz w:val="24"/>
          <w:szCs w:val="24"/>
        </w:rPr>
        <w:t xml:space="preserve"> </w:t>
      </w:r>
      <w:r w:rsidR="006143E9">
        <w:rPr>
          <w:color w:val="auto"/>
          <w:sz w:val="24"/>
          <w:szCs w:val="24"/>
          <w:lang w:val="cs-CZ"/>
        </w:rPr>
        <w:t>dál</w:t>
      </w:r>
      <w:r w:rsidR="00231158">
        <w:rPr>
          <w:color w:val="auto"/>
          <w:sz w:val="24"/>
          <w:szCs w:val="24"/>
          <w:lang w:val="cs-CZ"/>
        </w:rPr>
        <w:t>e s budovou bez čísla popisného</w:t>
      </w:r>
      <w:r w:rsidR="006143E9">
        <w:rPr>
          <w:color w:val="auto"/>
          <w:sz w:val="24"/>
          <w:szCs w:val="24"/>
          <w:lang w:val="cs-CZ"/>
        </w:rPr>
        <w:t xml:space="preserve"> situovan</w:t>
      </w:r>
      <w:r w:rsidR="00BB051F">
        <w:rPr>
          <w:color w:val="auto"/>
          <w:sz w:val="24"/>
          <w:szCs w:val="24"/>
          <w:lang w:val="cs-CZ"/>
        </w:rPr>
        <w:t>ou</w:t>
      </w:r>
      <w:r w:rsidR="006143E9">
        <w:rPr>
          <w:color w:val="auto"/>
          <w:sz w:val="24"/>
          <w:szCs w:val="24"/>
          <w:lang w:val="cs-CZ"/>
        </w:rPr>
        <w:t xml:space="preserve"> na pozemku evidovaném v katastru nemovitostí jako parcela č. 586/9, dál</w:t>
      </w:r>
      <w:r w:rsidR="00231158">
        <w:rPr>
          <w:color w:val="auto"/>
          <w:sz w:val="24"/>
          <w:szCs w:val="24"/>
          <w:lang w:val="cs-CZ"/>
        </w:rPr>
        <w:t>e s budovou bez čísla popisného</w:t>
      </w:r>
      <w:r w:rsidR="006143E9">
        <w:rPr>
          <w:color w:val="auto"/>
          <w:sz w:val="24"/>
          <w:szCs w:val="24"/>
          <w:lang w:val="cs-CZ"/>
        </w:rPr>
        <w:t xml:space="preserve"> situovan</w:t>
      </w:r>
      <w:r w:rsidR="00BB051F">
        <w:rPr>
          <w:color w:val="auto"/>
          <w:sz w:val="24"/>
          <w:szCs w:val="24"/>
          <w:lang w:val="cs-CZ"/>
        </w:rPr>
        <w:t>ou</w:t>
      </w:r>
      <w:r w:rsidR="006143E9">
        <w:rPr>
          <w:color w:val="auto"/>
          <w:sz w:val="24"/>
          <w:szCs w:val="24"/>
          <w:lang w:val="cs-CZ"/>
        </w:rPr>
        <w:t xml:space="preserve"> na pozemku evidovaném v katastru nemovitostí jako parcela </w:t>
      </w:r>
      <w:r w:rsidR="000E3FDC">
        <w:rPr>
          <w:color w:val="auto"/>
          <w:sz w:val="24"/>
          <w:szCs w:val="24"/>
          <w:lang w:val="cs-CZ"/>
        </w:rPr>
        <w:br/>
      </w:r>
      <w:r w:rsidR="006143E9">
        <w:rPr>
          <w:color w:val="auto"/>
          <w:sz w:val="24"/>
          <w:szCs w:val="24"/>
          <w:lang w:val="cs-CZ"/>
        </w:rPr>
        <w:t>č. 586/12 a s pozemkem označeným jako ostatní plocha</w:t>
      </w:r>
      <w:r w:rsidR="000E3FDC">
        <w:rPr>
          <w:color w:val="auto"/>
          <w:sz w:val="24"/>
          <w:szCs w:val="24"/>
          <w:lang w:val="cs-CZ"/>
        </w:rPr>
        <w:t xml:space="preserve"> a evidovaným v katastru nemovitostí jako parcela č. 586/1,</w:t>
      </w:r>
      <w:r w:rsidR="00231158">
        <w:rPr>
          <w:color w:val="auto"/>
          <w:sz w:val="24"/>
          <w:szCs w:val="24"/>
          <w:lang w:val="cs-CZ"/>
        </w:rPr>
        <w:t xml:space="preserve"> to</w:t>
      </w:r>
      <w:r w:rsidR="000E3FDC">
        <w:rPr>
          <w:color w:val="auto"/>
          <w:sz w:val="24"/>
          <w:szCs w:val="24"/>
          <w:lang w:val="cs-CZ"/>
        </w:rPr>
        <w:t xml:space="preserve"> </w:t>
      </w:r>
      <w:r w:rsidR="007A0A38">
        <w:rPr>
          <w:color w:val="auto"/>
          <w:sz w:val="24"/>
          <w:szCs w:val="24"/>
          <w:lang w:val="cs-CZ"/>
        </w:rPr>
        <w:t>vše zapsáno na LV 1385</w:t>
      </w:r>
      <w:r w:rsidR="00C27B42">
        <w:rPr>
          <w:color w:val="auto"/>
          <w:sz w:val="24"/>
          <w:szCs w:val="24"/>
          <w:lang w:val="cs-CZ"/>
        </w:rPr>
        <w:t>,</w:t>
      </w:r>
      <w:r w:rsidR="007A0A38">
        <w:rPr>
          <w:color w:val="auto"/>
          <w:sz w:val="24"/>
          <w:szCs w:val="24"/>
          <w:lang w:val="cs-CZ"/>
        </w:rPr>
        <w:t xml:space="preserve"> katastrální</w:t>
      </w:r>
      <w:r w:rsidR="000E3FDC">
        <w:rPr>
          <w:color w:val="auto"/>
          <w:sz w:val="24"/>
          <w:szCs w:val="24"/>
          <w:lang w:val="cs-CZ"/>
        </w:rPr>
        <w:t xml:space="preserve"> území</w:t>
      </w:r>
      <w:r w:rsidR="007A0A38">
        <w:rPr>
          <w:color w:val="auto"/>
          <w:sz w:val="24"/>
          <w:szCs w:val="24"/>
          <w:lang w:val="cs-CZ"/>
        </w:rPr>
        <w:t xml:space="preserve"> Ponava, obec Brno, katastrální úřad pro Jihomoravský kraj, katastrální pracoviště Brno – město.</w:t>
      </w:r>
    </w:p>
    <w:p w:rsidR="007A0A38" w:rsidRPr="007A0A38" w:rsidRDefault="00576DB4" w:rsidP="00576DB4">
      <w:pPr>
        <w:pStyle w:val="Zkladntext"/>
        <w:numPr>
          <w:ilvl w:val="0"/>
          <w:numId w:val="1"/>
        </w:numPr>
        <w:spacing w:after="120"/>
        <w:ind w:left="426" w:hanging="426"/>
        <w:rPr>
          <w:color w:val="auto"/>
          <w:sz w:val="24"/>
          <w:szCs w:val="24"/>
        </w:rPr>
      </w:pPr>
      <w:r w:rsidRPr="0025302A">
        <w:rPr>
          <w:color w:val="auto"/>
          <w:sz w:val="24"/>
          <w:szCs w:val="24"/>
          <w:lang w:val="cs-CZ"/>
        </w:rPr>
        <w:lastRenderedPageBreak/>
        <w:t xml:space="preserve">Předmětem nájmu </w:t>
      </w:r>
      <w:r w:rsidR="007A0A38">
        <w:rPr>
          <w:color w:val="auto"/>
          <w:sz w:val="24"/>
          <w:szCs w:val="24"/>
          <w:lang w:val="cs-CZ"/>
        </w:rPr>
        <w:t xml:space="preserve">jsou kancelářské prostory o </w:t>
      </w:r>
      <w:r w:rsidR="000169E2">
        <w:rPr>
          <w:color w:val="auto"/>
          <w:sz w:val="24"/>
          <w:szCs w:val="24"/>
          <w:lang w:val="cs-CZ"/>
        </w:rPr>
        <w:t xml:space="preserve">celkové </w:t>
      </w:r>
      <w:r w:rsidR="007A0A38">
        <w:rPr>
          <w:color w:val="auto"/>
          <w:sz w:val="24"/>
          <w:szCs w:val="24"/>
          <w:lang w:val="cs-CZ"/>
        </w:rPr>
        <w:t>výměře</w:t>
      </w:r>
      <w:r w:rsidR="000169E2">
        <w:rPr>
          <w:color w:val="auto"/>
          <w:sz w:val="24"/>
          <w:szCs w:val="24"/>
          <w:lang w:val="cs-CZ"/>
        </w:rPr>
        <w:t xml:space="preserve"> </w:t>
      </w:r>
      <w:r w:rsidR="00BE7590">
        <w:rPr>
          <w:color w:val="auto"/>
          <w:sz w:val="24"/>
          <w:szCs w:val="24"/>
          <w:lang w:val="cs-CZ"/>
        </w:rPr>
        <w:t>240,74 m</w:t>
      </w:r>
      <w:r w:rsidR="00BE7590">
        <w:rPr>
          <w:color w:val="auto"/>
          <w:sz w:val="24"/>
          <w:szCs w:val="24"/>
          <w:vertAlign w:val="superscript"/>
          <w:lang w:val="cs-CZ"/>
        </w:rPr>
        <w:t>2</w:t>
      </w:r>
      <w:r w:rsidR="00BE7590">
        <w:rPr>
          <w:color w:val="auto"/>
          <w:sz w:val="24"/>
          <w:szCs w:val="24"/>
          <w:lang w:val="cs-CZ"/>
        </w:rPr>
        <w:t>, skladové prostory o výměře 173,41 m</w:t>
      </w:r>
      <w:r w:rsidR="00BE7590">
        <w:rPr>
          <w:color w:val="auto"/>
          <w:sz w:val="24"/>
          <w:szCs w:val="24"/>
          <w:vertAlign w:val="superscript"/>
          <w:lang w:val="cs-CZ"/>
        </w:rPr>
        <w:t>2</w:t>
      </w:r>
      <w:r w:rsidR="00BE7590">
        <w:rPr>
          <w:color w:val="auto"/>
          <w:sz w:val="24"/>
          <w:szCs w:val="24"/>
          <w:lang w:val="cs-CZ"/>
        </w:rPr>
        <w:t xml:space="preserve">, </w:t>
      </w:r>
      <w:r w:rsidR="007A0A38">
        <w:rPr>
          <w:color w:val="auto"/>
          <w:sz w:val="24"/>
          <w:szCs w:val="24"/>
          <w:lang w:val="cs-CZ"/>
        </w:rPr>
        <w:t xml:space="preserve">společné prostory o </w:t>
      </w:r>
      <w:r w:rsidR="00BE7590">
        <w:rPr>
          <w:color w:val="auto"/>
          <w:sz w:val="24"/>
          <w:szCs w:val="24"/>
          <w:lang w:val="cs-CZ"/>
        </w:rPr>
        <w:t>výměře 132,83 m</w:t>
      </w:r>
      <w:r w:rsidR="00BE7590">
        <w:rPr>
          <w:color w:val="auto"/>
          <w:sz w:val="24"/>
          <w:szCs w:val="24"/>
          <w:vertAlign w:val="superscript"/>
          <w:lang w:val="cs-CZ"/>
        </w:rPr>
        <w:t>2</w:t>
      </w:r>
      <w:r w:rsidR="00BE7590">
        <w:rPr>
          <w:color w:val="auto"/>
          <w:sz w:val="24"/>
          <w:szCs w:val="24"/>
          <w:lang w:val="cs-CZ"/>
        </w:rPr>
        <w:t>, garáže o výměře 158,39 m</w:t>
      </w:r>
      <w:r w:rsidR="00BE7590">
        <w:rPr>
          <w:color w:val="auto"/>
          <w:sz w:val="24"/>
          <w:szCs w:val="24"/>
          <w:vertAlign w:val="superscript"/>
          <w:lang w:val="cs-CZ"/>
        </w:rPr>
        <w:t>2</w:t>
      </w:r>
      <w:r w:rsidR="00BE7590">
        <w:rPr>
          <w:color w:val="auto"/>
          <w:sz w:val="24"/>
          <w:szCs w:val="24"/>
          <w:lang w:val="cs-CZ"/>
        </w:rPr>
        <w:t xml:space="preserve"> a zpevněné plochy o výměře 365 m</w:t>
      </w:r>
      <w:r w:rsidR="00BE7590">
        <w:rPr>
          <w:color w:val="auto"/>
          <w:sz w:val="24"/>
          <w:szCs w:val="24"/>
          <w:vertAlign w:val="superscript"/>
          <w:lang w:val="cs-CZ"/>
        </w:rPr>
        <w:t>2</w:t>
      </w:r>
      <w:r w:rsidR="00BE7590">
        <w:rPr>
          <w:color w:val="auto"/>
          <w:sz w:val="24"/>
          <w:szCs w:val="24"/>
          <w:lang w:val="cs-CZ"/>
        </w:rPr>
        <w:t>.</w:t>
      </w:r>
    </w:p>
    <w:p w:rsidR="00576DB4" w:rsidRPr="00914EEA" w:rsidRDefault="00576DB4" w:rsidP="00576DB4">
      <w:pPr>
        <w:pStyle w:val="Zkladntext"/>
        <w:numPr>
          <w:ilvl w:val="0"/>
          <w:numId w:val="1"/>
        </w:numPr>
        <w:spacing w:after="120"/>
        <w:ind w:left="426" w:hanging="426"/>
        <w:rPr>
          <w:color w:val="auto"/>
          <w:sz w:val="24"/>
          <w:szCs w:val="24"/>
        </w:rPr>
      </w:pPr>
      <w:r>
        <w:rPr>
          <w:color w:val="auto"/>
          <w:sz w:val="24"/>
          <w:szCs w:val="24"/>
          <w:lang w:val="cs-CZ"/>
        </w:rPr>
        <w:t xml:space="preserve"> Předání prostor </w:t>
      </w:r>
      <w:r w:rsidR="0032017C">
        <w:rPr>
          <w:color w:val="auto"/>
          <w:sz w:val="24"/>
          <w:szCs w:val="24"/>
          <w:lang w:val="cs-CZ"/>
        </w:rPr>
        <w:t xml:space="preserve">se uskuteční na </w:t>
      </w:r>
      <w:r w:rsidR="00DC2693">
        <w:rPr>
          <w:color w:val="auto"/>
          <w:sz w:val="24"/>
          <w:szCs w:val="24"/>
          <w:lang w:val="cs-CZ"/>
        </w:rPr>
        <w:t>z</w:t>
      </w:r>
      <w:r>
        <w:rPr>
          <w:color w:val="auto"/>
          <w:sz w:val="24"/>
          <w:szCs w:val="24"/>
          <w:lang w:val="cs-CZ"/>
        </w:rPr>
        <w:t xml:space="preserve">ákladě </w:t>
      </w:r>
      <w:r w:rsidRPr="0025302A">
        <w:rPr>
          <w:color w:val="auto"/>
          <w:sz w:val="24"/>
          <w:szCs w:val="24"/>
          <w:lang w:val="cs-CZ"/>
        </w:rPr>
        <w:t>předávacíh</w:t>
      </w:r>
      <w:r>
        <w:rPr>
          <w:color w:val="auto"/>
          <w:sz w:val="24"/>
          <w:szCs w:val="24"/>
          <w:lang w:val="cs-CZ"/>
        </w:rPr>
        <w:t>o protokolu, který</w:t>
      </w:r>
      <w:r w:rsidR="0032017C">
        <w:rPr>
          <w:color w:val="auto"/>
          <w:sz w:val="24"/>
          <w:szCs w:val="24"/>
          <w:lang w:val="cs-CZ"/>
        </w:rPr>
        <w:t xml:space="preserve"> se po jeho podpisu stane</w:t>
      </w:r>
      <w:r>
        <w:rPr>
          <w:color w:val="auto"/>
          <w:sz w:val="24"/>
          <w:szCs w:val="24"/>
          <w:lang w:val="cs-CZ"/>
        </w:rPr>
        <w:t xml:space="preserve"> nedílnou součástí této smlouvy.</w:t>
      </w:r>
    </w:p>
    <w:p w:rsidR="0032017C" w:rsidRPr="0032017C" w:rsidRDefault="00576DB4" w:rsidP="00576DB4">
      <w:pPr>
        <w:pStyle w:val="Zkladntext"/>
        <w:numPr>
          <w:ilvl w:val="0"/>
          <w:numId w:val="1"/>
        </w:numPr>
        <w:spacing w:after="120"/>
        <w:ind w:left="426" w:hanging="426"/>
        <w:rPr>
          <w:color w:val="auto"/>
          <w:sz w:val="24"/>
          <w:szCs w:val="24"/>
        </w:rPr>
      </w:pPr>
      <w:r w:rsidRPr="0032017C">
        <w:rPr>
          <w:color w:val="auto"/>
          <w:sz w:val="24"/>
          <w:szCs w:val="24"/>
        </w:rPr>
        <w:t>Smluvní strany prohlašují, že nemovit</w:t>
      </w:r>
      <w:r w:rsidRPr="0032017C">
        <w:rPr>
          <w:color w:val="auto"/>
          <w:sz w:val="24"/>
          <w:szCs w:val="24"/>
          <w:lang w:val="cs-CZ"/>
        </w:rPr>
        <w:t>á</w:t>
      </w:r>
      <w:r w:rsidRPr="0032017C">
        <w:rPr>
          <w:color w:val="auto"/>
          <w:sz w:val="24"/>
          <w:szCs w:val="24"/>
        </w:rPr>
        <w:t xml:space="preserve"> věc uveden</w:t>
      </w:r>
      <w:r w:rsidRPr="0032017C">
        <w:rPr>
          <w:color w:val="auto"/>
          <w:sz w:val="24"/>
          <w:szCs w:val="24"/>
          <w:lang w:val="cs-CZ"/>
        </w:rPr>
        <w:t>á</w:t>
      </w:r>
      <w:r w:rsidRPr="0032017C">
        <w:rPr>
          <w:color w:val="auto"/>
          <w:sz w:val="24"/>
          <w:szCs w:val="24"/>
        </w:rPr>
        <w:t xml:space="preserve"> v odstavc</w:t>
      </w:r>
      <w:r w:rsidRPr="0032017C">
        <w:rPr>
          <w:color w:val="auto"/>
          <w:sz w:val="24"/>
          <w:szCs w:val="24"/>
          <w:lang w:val="cs-CZ"/>
        </w:rPr>
        <w:t>i</w:t>
      </w:r>
      <w:r w:rsidRPr="0032017C">
        <w:rPr>
          <w:color w:val="auto"/>
          <w:sz w:val="24"/>
          <w:szCs w:val="24"/>
        </w:rPr>
        <w:t xml:space="preserve"> 1</w:t>
      </w:r>
      <w:r w:rsidR="0032017C" w:rsidRPr="0032017C">
        <w:rPr>
          <w:color w:val="auto"/>
          <w:sz w:val="24"/>
          <w:szCs w:val="24"/>
          <w:lang w:val="cs-CZ"/>
        </w:rPr>
        <w:t xml:space="preserve"> </w:t>
      </w:r>
      <w:r w:rsidRPr="0032017C">
        <w:rPr>
          <w:color w:val="auto"/>
          <w:sz w:val="24"/>
          <w:szCs w:val="24"/>
        </w:rPr>
        <w:t>tohoto článku</w:t>
      </w:r>
      <w:r w:rsidR="0032017C" w:rsidRPr="0032017C">
        <w:rPr>
          <w:color w:val="auto"/>
          <w:sz w:val="24"/>
          <w:szCs w:val="24"/>
          <w:lang w:val="cs-CZ"/>
        </w:rPr>
        <w:t xml:space="preserve"> </w:t>
      </w:r>
      <w:r w:rsidRPr="0032017C">
        <w:rPr>
          <w:color w:val="auto"/>
          <w:sz w:val="24"/>
          <w:szCs w:val="24"/>
        </w:rPr>
        <w:t>j</w:t>
      </w:r>
      <w:r w:rsidRPr="0032017C">
        <w:rPr>
          <w:color w:val="auto"/>
          <w:sz w:val="24"/>
          <w:szCs w:val="24"/>
          <w:lang w:val="cs-CZ"/>
        </w:rPr>
        <w:t>e</w:t>
      </w:r>
      <w:r w:rsidRPr="0032017C">
        <w:rPr>
          <w:color w:val="auto"/>
          <w:sz w:val="24"/>
          <w:szCs w:val="24"/>
        </w:rPr>
        <w:t xml:space="preserve"> způsobil</w:t>
      </w:r>
      <w:r w:rsidRPr="0032017C">
        <w:rPr>
          <w:color w:val="auto"/>
          <w:sz w:val="24"/>
          <w:szCs w:val="24"/>
          <w:lang w:val="cs-CZ"/>
        </w:rPr>
        <w:t>á</w:t>
      </w:r>
      <w:r w:rsidRPr="0032017C">
        <w:rPr>
          <w:color w:val="auto"/>
          <w:sz w:val="24"/>
          <w:szCs w:val="24"/>
        </w:rPr>
        <w:t xml:space="preserve"> k užívání v souladu s účelem nájmu podle čl. </w:t>
      </w:r>
      <w:r w:rsidRPr="0032017C">
        <w:rPr>
          <w:color w:val="auto"/>
          <w:sz w:val="24"/>
          <w:szCs w:val="24"/>
          <w:lang w:val="cs-CZ"/>
        </w:rPr>
        <w:t>2</w:t>
      </w:r>
      <w:r w:rsidRPr="0032017C">
        <w:rPr>
          <w:color w:val="auto"/>
          <w:sz w:val="24"/>
          <w:szCs w:val="24"/>
        </w:rPr>
        <w:t xml:space="preserve"> smlouvy</w:t>
      </w:r>
      <w:r w:rsidR="0032017C" w:rsidRPr="0032017C">
        <w:rPr>
          <w:color w:val="auto"/>
          <w:sz w:val="24"/>
          <w:szCs w:val="24"/>
          <w:lang w:val="cs-CZ"/>
        </w:rPr>
        <w:t xml:space="preserve">. </w:t>
      </w:r>
    </w:p>
    <w:p w:rsidR="007A0A38" w:rsidRPr="007A0A38" w:rsidRDefault="00576DB4" w:rsidP="00576DB4">
      <w:pPr>
        <w:pStyle w:val="Zkladntext"/>
        <w:numPr>
          <w:ilvl w:val="0"/>
          <w:numId w:val="1"/>
        </w:numPr>
        <w:spacing w:after="120"/>
        <w:ind w:left="426" w:hanging="426"/>
        <w:rPr>
          <w:color w:val="auto"/>
          <w:sz w:val="24"/>
          <w:szCs w:val="24"/>
        </w:rPr>
      </w:pPr>
      <w:r w:rsidRPr="007A0A38">
        <w:rPr>
          <w:color w:val="auto"/>
          <w:sz w:val="24"/>
          <w:szCs w:val="24"/>
          <w:lang w:val="cs-CZ"/>
        </w:rPr>
        <w:t xml:space="preserve">Soupis vybavení předmětu nájmu </w:t>
      </w:r>
      <w:r w:rsidR="0032017C" w:rsidRPr="007A0A38">
        <w:rPr>
          <w:color w:val="auto"/>
          <w:sz w:val="24"/>
          <w:szCs w:val="24"/>
          <w:lang w:val="cs-CZ"/>
        </w:rPr>
        <w:t>je</w:t>
      </w:r>
      <w:r w:rsidRPr="007A0A38">
        <w:rPr>
          <w:color w:val="auto"/>
          <w:sz w:val="24"/>
          <w:szCs w:val="24"/>
          <w:lang w:val="cs-CZ"/>
        </w:rPr>
        <w:t xml:space="preserve"> uveden v příloze č. </w:t>
      </w:r>
      <w:r w:rsidR="0032017C" w:rsidRPr="007A0A38">
        <w:rPr>
          <w:color w:val="auto"/>
          <w:sz w:val="24"/>
          <w:szCs w:val="24"/>
          <w:lang w:val="cs-CZ"/>
        </w:rPr>
        <w:t>2</w:t>
      </w:r>
      <w:r w:rsidRPr="007A0A38">
        <w:rPr>
          <w:color w:val="auto"/>
          <w:sz w:val="24"/>
          <w:szCs w:val="24"/>
        </w:rPr>
        <w:t>, která tvoř</w:t>
      </w:r>
      <w:r w:rsidR="0032017C" w:rsidRPr="007A0A38">
        <w:rPr>
          <w:color w:val="auto"/>
          <w:sz w:val="24"/>
          <w:szCs w:val="24"/>
        </w:rPr>
        <w:t>í nedílnou součást této smlouvy</w:t>
      </w:r>
      <w:r w:rsidR="008277E5">
        <w:rPr>
          <w:color w:val="auto"/>
          <w:sz w:val="24"/>
          <w:szCs w:val="24"/>
          <w:lang w:val="cs-CZ"/>
        </w:rPr>
        <w:t>.</w:t>
      </w:r>
      <w:r w:rsidR="0032017C" w:rsidRPr="007A0A38">
        <w:rPr>
          <w:color w:val="auto"/>
          <w:sz w:val="24"/>
          <w:szCs w:val="24"/>
          <w:lang w:val="cs-CZ"/>
        </w:rPr>
        <w:t xml:space="preserve"> </w:t>
      </w:r>
    </w:p>
    <w:p w:rsidR="00576DB4" w:rsidRPr="007A0A38" w:rsidRDefault="00576DB4" w:rsidP="00576DB4">
      <w:pPr>
        <w:pStyle w:val="Zkladntext"/>
        <w:numPr>
          <w:ilvl w:val="0"/>
          <w:numId w:val="1"/>
        </w:numPr>
        <w:spacing w:after="120"/>
        <w:ind w:left="426" w:hanging="426"/>
        <w:rPr>
          <w:color w:val="auto"/>
          <w:sz w:val="24"/>
          <w:szCs w:val="24"/>
        </w:rPr>
      </w:pPr>
      <w:r w:rsidRPr="007A0A38">
        <w:rPr>
          <w:sz w:val="24"/>
          <w:szCs w:val="24"/>
        </w:rPr>
        <w:t>Pronajímatel přenechává touto smlouvou nájemci do užívání předmě</w:t>
      </w:r>
      <w:r w:rsidR="008277E5">
        <w:rPr>
          <w:sz w:val="24"/>
          <w:szCs w:val="24"/>
        </w:rPr>
        <w:t>t nájmu za podmínek stanovených</w:t>
      </w:r>
      <w:r w:rsidRPr="007A0A38">
        <w:rPr>
          <w:sz w:val="24"/>
          <w:szCs w:val="24"/>
          <w:lang w:val="cs-CZ"/>
        </w:rPr>
        <w:t xml:space="preserve"> </w:t>
      </w:r>
      <w:r w:rsidRPr="007A0A38">
        <w:rPr>
          <w:sz w:val="24"/>
          <w:szCs w:val="24"/>
        </w:rPr>
        <w:t>právními předpisy</w:t>
      </w:r>
      <w:r w:rsidR="0032017C" w:rsidRPr="007A0A38">
        <w:rPr>
          <w:sz w:val="24"/>
          <w:szCs w:val="24"/>
          <w:lang w:val="cs-CZ"/>
        </w:rPr>
        <w:t xml:space="preserve"> </w:t>
      </w:r>
      <w:r w:rsidRPr="007A0A38">
        <w:rPr>
          <w:sz w:val="24"/>
          <w:szCs w:val="24"/>
        </w:rPr>
        <w:t xml:space="preserve">a za podmínek ujednaných touto smlouvou. Nájemce má právo na jejich nerušené užívání a pokojnou držbu za podmínek této smlouvy v rozsahu užívacího práva za předpokladu, že bude plnit své závazky vůči pronajímateli, zejména že bude řádně platit sjednané nájemné.   </w:t>
      </w:r>
    </w:p>
    <w:p w:rsidR="00576DB4" w:rsidRDefault="00576DB4" w:rsidP="00576DB4">
      <w:pPr>
        <w:pStyle w:val="Zkladntext"/>
        <w:spacing w:after="120"/>
        <w:ind w:left="426"/>
        <w:rPr>
          <w:color w:val="auto"/>
          <w:sz w:val="24"/>
          <w:szCs w:val="24"/>
          <w:lang w:val="cs-CZ"/>
        </w:rPr>
      </w:pPr>
    </w:p>
    <w:p w:rsidR="00576DB4" w:rsidRPr="00165FF2" w:rsidRDefault="00576DB4" w:rsidP="00576DB4">
      <w:pPr>
        <w:pStyle w:val="Zkladntext"/>
        <w:spacing w:after="120"/>
        <w:ind w:left="426"/>
        <w:jc w:val="center"/>
        <w:rPr>
          <w:b/>
          <w:color w:val="auto"/>
          <w:sz w:val="24"/>
          <w:szCs w:val="24"/>
          <w:lang w:val="cs-CZ"/>
        </w:rPr>
      </w:pPr>
      <w:r>
        <w:rPr>
          <w:b/>
          <w:color w:val="auto"/>
          <w:sz w:val="24"/>
          <w:szCs w:val="24"/>
          <w:lang w:val="cs-CZ"/>
        </w:rPr>
        <w:t>II. Ú</w:t>
      </w:r>
      <w:r w:rsidRPr="00165FF2">
        <w:rPr>
          <w:b/>
          <w:color w:val="auto"/>
          <w:sz w:val="24"/>
          <w:szCs w:val="24"/>
          <w:lang w:val="cs-CZ"/>
        </w:rPr>
        <w:t>čel nájmu</w:t>
      </w:r>
    </w:p>
    <w:p w:rsidR="00576DB4" w:rsidRPr="00914EEA" w:rsidRDefault="00576DB4" w:rsidP="00576DB4">
      <w:pPr>
        <w:pStyle w:val="Zkladntext"/>
        <w:numPr>
          <w:ilvl w:val="0"/>
          <w:numId w:val="8"/>
        </w:numPr>
        <w:spacing w:after="120"/>
        <w:ind w:left="357" w:hanging="357"/>
        <w:rPr>
          <w:color w:val="auto"/>
          <w:sz w:val="24"/>
          <w:szCs w:val="24"/>
        </w:rPr>
      </w:pPr>
      <w:r w:rsidRPr="00914EEA">
        <w:rPr>
          <w:color w:val="auto"/>
          <w:sz w:val="24"/>
          <w:szCs w:val="24"/>
        </w:rPr>
        <w:t xml:space="preserve">Účelem této smlouvy je na straně pronajímatele ve smyslu § 27 odst. 1 </w:t>
      </w:r>
      <w:r w:rsidR="008277E5">
        <w:rPr>
          <w:color w:val="auto"/>
          <w:sz w:val="24"/>
          <w:szCs w:val="24"/>
          <w:lang w:val="cs-CZ"/>
        </w:rPr>
        <w:t>zákona</w:t>
      </w:r>
      <w:r w:rsidR="0032017C">
        <w:rPr>
          <w:color w:val="auto"/>
          <w:sz w:val="24"/>
          <w:szCs w:val="24"/>
          <w:lang w:val="cs-CZ"/>
        </w:rPr>
        <w:t xml:space="preserve"> č.</w:t>
      </w:r>
      <w:r w:rsidR="008277E5">
        <w:rPr>
          <w:color w:val="auto"/>
          <w:sz w:val="24"/>
          <w:szCs w:val="24"/>
          <w:lang w:val="cs-CZ"/>
        </w:rPr>
        <w:t> </w:t>
      </w:r>
      <w:r w:rsidR="0032017C">
        <w:rPr>
          <w:color w:val="auto"/>
          <w:sz w:val="24"/>
          <w:szCs w:val="24"/>
          <w:lang w:val="cs-CZ"/>
        </w:rPr>
        <w:t>219/2000</w:t>
      </w:r>
      <w:r w:rsidR="008277E5">
        <w:rPr>
          <w:color w:val="auto"/>
          <w:sz w:val="24"/>
          <w:szCs w:val="24"/>
          <w:lang w:val="cs-CZ"/>
        </w:rPr>
        <w:t> Sb.</w:t>
      </w:r>
      <w:r w:rsidR="0032017C">
        <w:rPr>
          <w:color w:val="auto"/>
          <w:sz w:val="24"/>
          <w:szCs w:val="24"/>
          <w:lang w:val="cs-CZ"/>
        </w:rPr>
        <w:t xml:space="preserve"> v platném znění (dále jen „</w:t>
      </w:r>
      <w:r w:rsidRPr="00914EEA">
        <w:rPr>
          <w:color w:val="auto"/>
          <w:sz w:val="24"/>
          <w:szCs w:val="24"/>
        </w:rPr>
        <w:t>ZMS</w:t>
      </w:r>
      <w:r w:rsidR="00DC2693">
        <w:rPr>
          <w:color w:val="auto"/>
          <w:sz w:val="24"/>
          <w:szCs w:val="24"/>
          <w:lang w:val="cs-CZ"/>
        </w:rPr>
        <w:t xml:space="preserve">“) </w:t>
      </w:r>
      <w:r w:rsidRPr="00914EEA">
        <w:rPr>
          <w:color w:val="auto"/>
          <w:sz w:val="24"/>
          <w:szCs w:val="24"/>
        </w:rPr>
        <w:t>účelnější využití věci</w:t>
      </w:r>
      <w:r w:rsidR="00C27B42">
        <w:rPr>
          <w:color w:val="auto"/>
          <w:sz w:val="24"/>
          <w:szCs w:val="24"/>
        </w:rPr>
        <w:t xml:space="preserve"> před konečným naložením s věcí.</w:t>
      </w:r>
    </w:p>
    <w:p w:rsidR="00576DB4" w:rsidRPr="008277E5" w:rsidRDefault="00576DB4" w:rsidP="00576DB4">
      <w:pPr>
        <w:pStyle w:val="Zkladntext"/>
        <w:numPr>
          <w:ilvl w:val="0"/>
          <w:numId w:val="8"/>
        </w:numPr>
        <w:spacing w:after="120"/>
        <w:ind w:left="357" w:hanging="357"/>
        <w:rPr>
          <w:color w:val="auto"/>
          <w:sz w:val="24"/>
          <w:szCs w:val="24"/>
          <w:lang w:val="cs-CZ"/>
        </w:rPr>
      </w:pPr>
      <w:r w:rsidRPr="008277E5">
        <w:rPr>
          <w:color w:val="auto"/>
          <w:sz w:val="24"/>
          <w:szCs w:val="24"/>
        </w:rPr>
        <w:t xml:space="preserve">Nájemce je seznámen se stavem </w:t>
      </w:r>
      <w:r w:rsidRPr="008277E5">
        <w:rPr>
          <w:color w:val="auto"/>
          <w:sz w:val="24"/>
          <w:szCs w:val="24"/>
          <w:lang w:val="cs-CZ"/>
        </w:rPr>
        <w:t>prostor</w:t>
      </w:r>
      <w:r w:rsidRPr="008277E5">
        <w:rPr>
          <w:color w:val="auto"/>
          <w:sz w:val="24"/>
          <w:szCs w:val="24"/>
        </w:rPr>
        <w:t>, kter</w:t>
      </w:r>
      <w:r w:rsidRPr="008277E5">
        <w:rPr>
          <w:color w:val="auto"/>
          <w:sz w:val="24"/>
          <w:szCs w:val="24"/>
          <w:lang w:val="cs-CZ"/>
        </w:rPr>
        <w:t>é</w:t>
      </w:r>
      <w:r w:rsidRPr="008277E5">
        <w:rPr>
          <w:color w:val="auto"/>
          <w:sz w:val="24"/>
          <w:szCs w:val="24"/>
        </w:rPr>
        <w:t xml:space="preserve"> bude užívat za účelem </w:t>
      </w:r>
      <w:r w:rsidRPr="008277E5">
        <w:rPr>
          <w:color w:val="auto"/>
          <w:sz w:val="24"/>
          <w:szCs w:val="24"/>
          <w:highlight w:val="yellow"/>
          <w:lang w:val="cs-CZ"/>
        </w:rPr>
        <w:t>……………………</w:t>
      </w:r>
    </w:p>
    <w:p w:rsidR="00576DB4" w:rsidRPr="00914EEA" w:rsidRDefault="00576DB4" w:rsidP="00576DB4">
      <w:pPr>
        <w:pStyle w:val="Zkladntext"/>
        <w:numPr>
          <w:ilvl w:val="0"/>
          <w:numId w:val="8"/>
        </w:numPr>
        <w:spacing w:after="120"/>
        <w:ind w:left="357" w:hanging="357"/>
        <w:rPr>
          <w:color w:val="auto"/>
          <w:sz w:val="24"/>
          <w:szCs w:val="24"/>
        </w:rPr>
      </w:pPr>
      <w:r w:rsidRPr="00914EEA">
        <w:rPr>
          <w:sz w:val="24"/>
          <w:szCs w:val="24"/>
        </w:rPr>
        <w:t>Nájemce není oprávněn užívat prostory jinak než v souladu s účelem této smlouvy uvedeným v</w:t>
      </w:r>
      <w:r w:rsidR="0032017C">
        <w:rPr>
          <w:sz w:val="24"/>
          <w:szCs w:val="24"/>
        </w:rPr>
        <w:t> </w:t>
      </w:r>
      <w:r w:rsidR="0032017C">
        <w:rPr>
          <w:sz w:val="24"/>
          <w:szCs w:val="24"/>
          <w:lang w:val="cs-CZ"/>
        </w:rPr>
        <w:t>čl. I této smlouvy.</w:t>
      </w:r>
    </w:p>
    <w:p w:rsidR="00576DB4" w:rsidRPr="0045005A" w:rsidRDefault="00576DB4" w:rsidP="00576DB4">
      <w:pPr>
        <w:pStyle w:val="Zkladntext"/>
        <w:ind w:left="426"/>
        <w:rPr>
          <w:color w:val="auto"/>
          <w:sz w:val="24"/>
          <w:szCs w:val="24"/>
        </w:rPr>
      </w:pPr>
    </w:p>
    <w:p w:rsidR="00576DB4" w:rsidRDefault="00576DB4" w:rsidP="00576DB4">
      <w:pPr>
        <w:pStyle w:val="NadpisPoznmky"/>
        <w:tabs>
          <w:tab w:val="clear" w:pos="283"/>
          <w:tab w:val="left" w:pos="-2410"/>
        </w:tabs>
        <w:spacing w:after="120"/>
        <w:rPr>
          <w:sz w:val="24"/>
          <w:szCs w:val="24"/>
        </w:rPr>
      </w:pPr>
      <w:r>
        <w:rPr>
          <w:sz w:val="24"/>
          <w:szCs w:val="24"/>
        </w:rPr>
        <w:t>III. Doba nájmu</w:t>
      </w:r>
    </w:p>
    <w:p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 xml:space="preserve">Nájem je sjednán na dobu určitou </w:t>
      </w:r>
      <w:r w:rsidR="00C27B42">
        <w:rPr>
          <w:sz w:val="24"/>
          <w:szCs w:val="24"/>
          <w:lang w:val="cs-CZ"/>
        </w:rPr>
        <w:t>o</w:t>
      </w:r>
      <w:r w:rsidR="00BE7590">
        <w:rPr>
          <w:sz w:val="24"/>
          <w:szCs w:val="24"/>
          <w:lang w:val="cs-CZ"/>
        </w:rPr>
        <w:t>d 1</w:t>
      </w:r>
      <w:r w:rsidR="00173B19">
        <w:rPr>
          <w:sz w:val="24"/>
          <w:szCs w:val="24"/>
          <w:lang w:val="cs-CZ"/>
        </w:rPr>
        <w:t>5</w:t>
      </w:r>
      <w:bookmarkStart w:id="0" w:name="_GoBack"/>
      <w:bookmarkEnd w:id="0"/>
      <w:r w:rsidR="00BE7590">
        <w:rPr>
          <w:sz w:val="24"/>
          <w:szCs w:val="24"/>
          <w:lang w:val="cs-CZ"/>
        </w:rPr>
        <w:t xml:space="preserve">. 2. 2021 </w:t>
      </w:r>
      <w:r w:rsidR="00C27B42">
        <w:rPr>
          <w:sz w:val="24"/>
          <w:szCs w:val="24"/>
          <w:lang w:val="cs-CZ"/>
        </w:rPr>
        <w:t>do</w:t>
      </w:r>
      <w:r w:rsidR="00BE7590">
        <w:rPr>
          <w:sz w:val="24"/>
          <w:szCs w:val="24"/>
          <w:lang w:val="cs-CZ"/>
        </w:rPr>
        <w:t xml:space="preserve"> 31. 10. 2021</w:t>
      </w:r>
      <w:r w:rsidR="008277E5">
        <w:rPr>
          <w:sz w:val="24"/>
          <w:szCs w:val="24"/>
          <w:lang w:val="cs-CZ"/>
        </w:rPr>
        <w:t>.</w:t>
      </w:r>
    </w:p>
    <w:p w:rsidR="00576DB4" w:rsidRPr="00320E2C" w:rsidRDefault="00320E2C" w:rsidP="00576DB4">
      <w:pPr>
        <w:pStyle w:val="Zkladntext"/>
        <w:numPr>
          <w:ilvl w:val="0"/>
          <w:numId w:val="5"/>
        </w:numPr>
        <w:spacing w:after="120"/>
        <w:ind w:left="426" w:hanging="426"/>
        <w:jc w:val="left"/>
        <w:rPr>
          <w:b/>
          <w:sz w:val="24"/>
          <w:szCs w:val="24"/>
        </w:rPr>
      </w:pPr>
      <w:r w:rsidRPr="00DC2693">
        <w:rPr>
          <w:sz w:val="24"/>
          <w:szCs w:val="24"/>
          <w:lang w:val="cs-CZ"/>
        </w:rPr>
        <w:t>V</w:t>
      </w:r>
      <w:r w:rsidR="00576DB4" w:rsidRPr="00320E2C">
        <w:rPr>
          <w:sz w:val="24"/>
        </w:rPr>
        <w:t xml:space="preserve"> souladu s ustanovením § 27 odst. 2 </w:t>
      </w:r>
      <w:r>
        <w:rPr>
          <w:sz w:val="24"/>
          <w:lang w:val="cs-CZ"/>
        </w:rPr>
        <w:t>ZMS</w:t>
      </w:r>
      <w:r w:rsidR="00576DB4" w:rsidRPr="00320E2C">
        <w:rPr>
          <w:sz w:val="24"/>
        </w:rPr>
        <w:t xml:space="preserve"> berou obě strany na vědomí, že nelze použít ustanovení § 2</w:t>
      </w:r>
      <w:r w:rsidR="00404B30">
        <w:rPr>
          <w:sz w:val="24"/>
        </w:rPr>
        <w:t>230 odst. 1 občanského zákoníku (dále jen “</w:t>
      </w:r>
      <w:r w:rsidR="00404B30">
        <w:rPr>
          <w:sz w:val="24"/>
          <w:lang w:val="cs-CZ"/>
        </w:rPr>
        <w:t>OZ“).</w:t>
      </w:r>
    </w:p>
    <w:p w:rsidR="00576DB4" w:rsidRPr="00856740" w:rsidRDefault="00576DB4" w:rsidP="00576DB4">
      <w:pPr>
        <w:pStyle w:val="Zkladntext"/>
        <w:spacing w:after="120"/>
        <w:jc w:val="left"/>
        <w:rPr>
          <w:b/>
          <w:sz w:val="24"/>
          <w:szCs w:val="24"/>
        </w:rPr>
      </w:pPr>
    </w:p>
    <w:p w:rsidR="00576DB4" w:rsidRDefault="00576DB4" w:rsidP="00576DB4">
      <w:pPr>
        <w:pStyle w:val="NadpisPoznmky"/>
        <w:spacing w:after="120"/>
        <w:rPr>
          <w:sz w:val="24"/>
          <w:szCs w:val="24"/>
        </w:rPr>
      </w:pPr>
      <w:r>
        <w:rPr>
          <w:sz w:val="24"/>
          <w:szCs w:val="24"/>
        </w:rPr>
        <w:t>IV. Nájemné a kauce</w:t>
      </w:r>
    </w:p>
    <w:p w:rsidR="00576DB4" w:rsidRPr="00F25DBB" w:rsidRDefault="00576DB4" w:rsidP="00576DB4">
      <w:pPr>
        <w:pStyle w:val="Zkladntext"/>
        <w:numPr>
          <w:ilvl w:val="0"/>
          <w:numId w:val="2"/>
        </w:numPr>
        <w:spacing w:after="120"/>
        <w:ind w:left="426" w:hanging="426"/>
        <w:rPr>
          <w:b/>
          <w:bCs/>
          <w:strike/>
          <w:sz w:val="24"/>
          <w:szCs w:val="24"/>
          <w:lang w:val="cs-CZ"/>
        </w:rPr>
      </w:pPr>
      <w:r w:rsidRPr="00F25DBB">
        <w:rPr>
          <w:sz w:val="24"/>
          <w:szCs w:val="24"/>
          <w:lang w:val="cs-CZ"/>
        </w:rPr>
        <w:t xml:space="preserve">Základní roční nájemné bez DPH bylo stanoveno částkou </w:t>
      </w:r>
      <w:r w:rsidRPr="00BE7590">
        <w:rPr>
          <w:sz w:val="24"/>
          <w:szCs w:val="24"/>
          <w:highlight w:val="yellow"/>
          <w:lang w:val="cs-CZ"/>
        </w:rPr>
        <w:t>…………</w:t>
      </w:r>
      <w:r w:rsidRPr="00BE7590">
        <w:rPr>
          <w:color w:val="auto"/>
          <w:sz w:val="24"/>
          <w:szCs w:val="24"/>
          <w:highlight w:val="yellow"/>
          <w:lang w:val="cs-CZ"/>
        </w:rPr>
        <w:t>,</w:t>
      </w:r>
      <w:r w:rsidRPr="00F25DBB">
        <w:rPr>
          <w:b/>
          <w:color w:val="auto"/>
          <w:sz w:val="24"/>
          <w:szCs w:val="24"/>
          <w:lang w:val="cs-CZ"/>
        </w:rPr>
        <w:t xml:space="preserve"> </w:t>
      </w:r>
      <w:r w:rsidRPr="00F25DBB">
        <w:rPr>
          <w:sz w:val="24"/>
          <w:szCs w:val="24"/>
        </w:rPr>
        <w:t>nájemné měsíčně</w:t>
      </w:r>
      <w:r w:rsidRPr="00F25DBB">
        <w:rPr>
          <w:sz w:val="24"/>
          <w:szCs w:val="24"/>
          <w:lang w:val="cs-CZ"/>
        </w:rPr>
        <w:t xml:space="preserve"> stanoveno</w:t>
      </w:r>
      <w:r w:rsidRPr="00F25DBB">
        <w:rPr>
          <w:sz w:val="24"/>
          <w:szCs w:val="24"/>
        </w:rPr>
        <w:t xml:space="preserve"> </w:t>
      </w:r>
      <w:r w:rsidRPr="00F25DBB">
        <w:rPr>
          <w:sz w:val="24"/>
          <w:szCs w:val="24"/>
          <w:lang w:val="cs-CZ"/>
        </w:rPr>
        <w:t xml:space="preserve">na částku </w:t>
      </w:r>
      <w:r w:rsidRPr="00BE7590">
        <w:rPr>
          <w:sz w:val="24"/>
          <w:szCs w:val="24"/>
          <w:highlight w:val="yellow"/>
          <w:lang w:val="cs-CZ"/>
        </w:rPr>
        <w:t>……………</w:t>
      </w:r>
      <w:r w:rsidRPr="00F25DBB">
        <w:rPr>
          <w:bCs/>
          <w:sz w:val="24"/>
          <w:szCs w:val="24"/>
        </w:rPr>
        <w:t xml:space="preserve"> bez DPH</w:t>
      </w:r>
      <w:r w:rsidRPr="00F25DBB">
        <w:rPr>
          <w:bCs/>
          <w:sz w:val="24"/>
          <w:szCs w:val="24"/>
          <w:lang w:val="cs-CZ"/>
        </w:rPr>
        <w:t>.</w:t>
      </w:r>
    </w:p>
    <w:p w:rsidR="00576DB4" w:rsidRPr="00A71568" w:rsidRDefault="00576DB4" w:rsidP="00576DB4">
      <w:pPr>
        <w:pStyle w:val="Zkladntext"/>
        <w:numPr>
          <w:ilvl w:val="0"/>
          <w:numId w:val="2"/>
        </w:numPr>
        <w:spacing w:before="120" w:after="240"/>
        <w:ind w:left="426" w:hanging="426"/>
        <w:rPr>
          <w:b/>
          <w:color w:val="auto"/>
          <w:sz w:val="24"/>
          <w:szCs w:val="24"/>
          <w:lang w:val="cs-CZ"/>
        </w:rPr>
      </w:pPr>
      <w:r w:rsidRPr="00F25DBB">
        <w:rPr>
          <w:sz w:val="24"/>
          <w:szCs w:val="24"/>
        </w:rPr>
        <w:t xml:space="preserve">Nájemné bude hrazeno měsíčně na základě vystavených daňových dokladů.  </w:t>
      </w:r>
    </w:p>
    <w:p w:rsidR="00A71568" w:rsidRPr="00A71568" w:rsidRDefault="00A71568" w:rsidP="00576DB4">
      <w:pPr>
        <w:pStyle w:val="Zkladntext"/>
        <w:numPr>
          <w:ilvl w:val="0"/>
          <w:numId w:val="2"/>
        </w:numPr>
        <w:spacing w:before="120" w:after="240"/>
        <w:ind w:left="426" w:hanging="426"/>
        <w:rPr>
          <w:color w:val="auto"/>
          <w:sz w:val="24"/>
          <w:szCs w:val="24"/>
          <w:lang w:val="cs-CZ"/>
        </w:rPr>
      </w:pPr>
      <w:r w:rsidRPr="00A71568">
        <w:rPr>
          <w:color w:val="auto"/>
          <w:sz w:val="24"/>
          <w:szCs w:val="24"/>
          <w:lang w:val="cs-CZ"/>
        </w:rPr>
        <w:t xml:space="preserve">Úhrady za služby: teplo - </w:t>
      </w:r>
      <w:r w:rsidRPr="00A71568">
        <w:rPr>
          <w:color w:val="auto"/>
          <w:sz w:val="24"/>
          <w:szCs w:val="24"/>
          <w:highlight w:val="yellow"/>
          <w:lang w:val="cs-CZ"/>
        </w:rPr>
        <w:t>………………….……</w:t>
      </w:r>
      <w:r>
        <w:rPr>
          <w:color w:val="auto"/>
          <w:sz w:val="24"/>
          <w:szCs w:val="24"/>
          <w:highlight w:val="yellow"/>
          <w:lang w:val="cs-CZ"/>
        </w:rPr>
        <w:t>.</w:t>
      </w:r>
      <w:r w:rsidRPr="00A71568">
        <w:rPr>
          <w:color w:val="auto"/>
          <w:sz w:val="24"/>
          <w:szCs w:val="24"/>
          <w:lang w:val="cs-CZ"/>
        </w:rPr>
        <w:t xml:space="preserve"> Kč / měsíc bez DPH</w:t>
      </w:r>
      <w:r w:rsidR="008277E5">
        <w:rPr>
          <w:color w:val="auto"/>
          <w:sz w:val="24"/>
          <w:szCs w:val="24"/>
          <w:lang w:val="cs-CZ"/>
        </w:rPr>
        <w:t>;</w:t>
      </w:r>
    </w:p>
    <w:p w:rsidR="00A71568" w:rsidRPr="00A71568" w:rsidRDefault="00A71568" w:rsidP="00A71568">
      <w:pPr>
        <w:pStyle w:val="Zkladntext"/>
        <w:spacing w:before="120" w:after="240"/>
        <w:ind w:left="2124"/>
        <w:rPr>
          <w:color w:val="auto"/>
          <w:sz w:val="24"/>
          <w:szCs w:val="24"/>
          <w:lang w:val="cs-CZ"/>
        </w:rPr>
      </w:pPr>
      <w:r w:rsidRPr="00A71568">
        <w:rPr>
          <w:color w:val="auto"/>
          <w:sz w:val="24"/>
          <w:szCs w:val="24"/>
          <w:lang w:val="cs-CZ"/>
        </w:rPr>
        <w:t xml:space="preserve">  vodné / stočné - </w:t>
      </w:r>
      <w:r w:rsidRPr="00A71568">
        <w:rPr>
          <w:color w:val="auto"/>
          <w:sz w:val="24"/>
          <w:szCs w:val="24"/>
          <w:highlight w:val="yellow"/>
          <w:lang w:val="cs-CZ"/>
        </w:rPr>
        <w:t>……………..</w:t>
      </w:r>
      <w:r w:rsidRPr="00A71568">
        <w:rPr>
          <w:color w:val="auto"/>
          <w:sz w:val="24"/>
          <w:szCs w:val="24"/>
          <w:lang w:val="cs-CZ"/>
        </w:rPr>
        <w:t xml:space="preserve"> Kč / měsíc bez DPH</w:t>
      </w:r>
      <w:r w:rsidR="008277E5">
        <w:rPr>
          <w:color w:val="auto"/>
          <w:sz w:val="24"/>
          <w:szCs w:val="24"/>
          <w:lang w:val="cs-CZ"/>
        </w:rPr>
        <w:t>;</w:t>
      </w:r>
    </w:p>
    <w:p w:rsidR="00A71568" w:rsidRPr="00A71568" w:rsidRDefault="00A71568" w:rsidP="00A71568">
      <w:pPr>
        <w:pStyle w:val="Zkladntext"/>
        <w:spacing w:before="120" w:after="240"/>
        <w:ind w:left="2124"/>
        <w:rPr>
          <w:color w:val="auto"/>
          <w:sz w:val="24"/>
          <w:szCs w:val="24"/>
          <w:lang w:val="cs-CZ"/>
        </w:rPr>
      </w:pPr>
      <w:r w:rsidRPr="00A71568">
        <w:rPr>
          <w:color w:val="auto"/>
          <w:sz w:val="24"/>
          <w:szCs w:val="24"/>
          <w:lang w:val="cs-CZ"/>
        </w:rPr>
        <w:t xml:space="preserve">  elektrická energie - </w:t>
      </w:r>
      <w:r w:rsidRPr="00A71568">
        <w:rPr>
          <w:color w:val="auto"/>
          <w:sz w:val="24"/>
          <w:szCs w:val="24"/>
          <w:highlight w:val="yellow"/>
          <w:lang w:val="cs-CZ"/>
        </w:rPr>
        <w:t>…………</w:t>
      </w:r>
      <w:r>
        <w:rPr>
          <w:color w:val="auto"/>
          <w:sz w:val="24"/>
          <w:szCs w:val="24"/>
          <w:highlight w:val="yellow"/>
          <w:lang w:val="cs-CZ"/>
        </w:rPr>
        <w:t xml:space="preserve">  </w:t>
      </w:r>
      <w:r w:rsidRPr="00A71568">
        <w:rPr>
          <w:color w:val="auto"/>
          <w:sz w:val="24"/>
          <w:szCs w:val="24"/>
          <w:lang w:val="cs-CZ"/>
        </w:rPr>
        <w:t>Kč / měsíc bez DPH</w:t>
      </w:r>
      <w:r w:rsidR="008277E5">
        <w:rPr>
          <w:color w:val="auto"/>
          <w:sz w:val="24"/>
          <w:szCs w:val="24"/>
          <w:lang w:val="cs-CZ"/>
        </w:rPr>
        <w:t>.</w:t>
      </w:r>
    </w:p>
    <w:p w:rsidR="00576DB4" w:rsidRPr="008277E5" w:rsidRDefault="00576DB4" w:rsidP="00576DB4">
      <w:pPr>
        <w:pStyle w:val="Zkladntext"/>
        <w:numPr>
          <w:ilvl w:val="0"/>
          <w:numId w:val="2"/>
        </w:numPr>
        <w:spacing w:before="120" w:after="240"/>
        <w:ind w:left="426" w:hanging="426"/>
        <w:rPr>
          <w:b/>
          <w:color w:val="auto"/>
          <w:sz w:val="24"/>
          <w:szCs w:val="24"/>
          <w:lang w:val="cs-CZ"/>
        </w:rPr>
      </w:pPr>
      <w:r w:rsidRPr="008277E5">
        <w:rPr>
          <w:color w:val="auto"/>
          <w:sz w:val="24"/>
          <w:szCs w:val="24"/>
          <w:lang w:val="cs-CZ"/>
        </w:rPr>
        <w:t xml:space="preserve">Zálohy </w:t>
      </w:r>
      <w:r w:rsidR="00A71568" w:rsidRPr="008277E5">
        <w:rPr>
          <w:color w:val="auto"/>
          <w:sz w:val="24"/>
          <w:szCs w:val="24"/>
          <w:lang w:val="cs-CZ"/>
        </w:rPr>
        <w:t xml:space="preserve">za odběr vody, tepla a elektrické energie budou hrazeny v měsíčních splátkách v celkové výši </w:t>
      </w:r>
      <w:r w:rsidR="00A71568" w:rsidRPr="008277E5">
        <w:rPr>
          <w:color w:val="auto"/>
          <w:sz w:val="24"/>
          <w:szCs w:val="24"/>
          <w:highlight w:val="yellow"/>
          <w:lang w:val="cs-CZ"/>
        </w:rPr>
        <w:t>……</w:t>
      </w:r>
      <w:r w:rsidR="00A71568" w:rsidRPr="008277E5">
        <w:rPr>
          <w:color w:val="auto"/>
          <w:sz w:val="24"/>
          <w:szCs w:val="24"/>
          <w:lang w:val="cs-CZ"/>
        </w:rPr>
        <w:t xml:space="preserve"> Kč na základě vystavených zálohových listů. Skutečné náklady na spotřebovanou vodu, elektrickou energii a teplo vyúčtuje pronajímatel nájemci nejpozději do 30. 4. následujícího roku</w:t>
      </w:r>
      <w:r w:rsidR="00B13D4F" w:rsidRPr="008277E5">
        <w:rPr>
          <w:color w:val="auto"/>
          <w:sz w:val="24"/>
          <w:szCs w:val="24"/>
          <w:lang w:val="cs-CZ"/>
        </w:rPr>
        <w:t>.</w:t>
      </w:r>
    </w:p>
    <w:p w:rsidR="00576DB4" w:rsidRPr="00E8405F" w:rsidRDefault="00576DB4" w:rsidP="00576DB4">
      <w:pPr>
        <w:pStyle w:val="Zkladntext"/>
        <w:numPr>
          <w:ilvl w:val="0"/>
          <w:numId w:val="2"/>
        </w:numPr>
        <w:spacing w:before="120" w:after="240"/>
        <w:ind w:left="426" w:hanging="426"/>
        <w:rPr>
          <w:sz w:val="24"/>
          <w:szCs w:val="24"/>
        </w:rPr>
      </w:pPr>
      <w:r w:rsidRPr="006F3218">
        <w:rPr>
          <w:sz w:val="24"/>
          <w:szCs w:val="24"/>
        </w:rPr>
        <w:t>DPH bude připočteno k ceně v sazbě platné ke dni uskutečnění zdanitelného plnění.</w:t>
      </w:r>
    </w:p>
    <w:p w:rsidR="00576DB4" w:rsidRPr="00861770" w:rsidRDefault="00576DB4" w:rsidP="00576DB4">
      <w:pPr>
        <w:pStyle w:val="Zkladntext"/>
        <w:numPr>
          <w:ilvl w:val="0"/>
          <w:numId w:val="2"/>
        </w:numPr>
        <w:spacing w:after="120"/>
        <w:ind w:left="426" w:hanging="426"/>
        <w:rPr>
          <w:sz w:val="24"/>
          <w:szCs w:val="24"/>
        </w:rPr>
      </w:pPr>
      <w:r w:rsidRPr="004662A8">
        <w:rPr>
          <w:sz w:val="24"/>
          <w:szCs w:val="24"/>
        </w:rPr>
        <w:lastRenderedPageBreak/>
        <w:t xml:space="preserve">Veškeré úhrady jsou splatné do </w:t>
      </w:r>
      <w:r>
        <w:rPr>
          <w:sz w:val="24"/>
          <w:szCs w:val="24"/>
          <w:lang w:val="cs-CZ"/>
        </w:rPr>
        <w:t xml:space="preserve">30 </w:t>
      </w:r>
      <w:r w:rsidRPr="004662A8">
        <w:rPr>
          <w:sz w:val="24"/>
          <w:szCs w:val="24"/>
        </w:rPr>
        <w:t xml:space="preserve">dnů od </w:t>
      </w:r>
      <w:r>
        <w:rPr>
          <w:sz w:val="24"/>
          <w:szCs w:val="24"/>
          <w:lang w:val="cs-CZ"/>
        </w:rPr>
        <w:t>doručení</w:t>
      </w:r>
      <w:r w:rsidRPr="004662A8">
        <w:rPr>
          <w:sz w:val="24"/>
          <w:szCs w:val="24"/>
        </w:rPr>
        <w:t xml:space="preserve"> příslušných daňových dokladů. </w:t>
      </w:r>
    </w:p>
    <w:p w:rsidR="00576DB4" w:rsidRPr="007A0A38" w:rsidRDefault="00DC2693" w:rsidP="00576DB4">
      <w:pPr>
        <w:pStyle w:val="Zkladntext"/>
        <w:numPr>
          <w:ilvl w:val="0"/>
          <w:numId w:val="2"/>
        </w:numPr>
        <w:spacing w:after="120"/>
        <w:ind w:left="426" w:hanging="426"/>
        <w:rPr>
          <w:sz w:val="24"/>
          <w:szCs w:val="24"/>
        </w:rPr>
      </w:pPr>
      <w:r w:rsidRPr="007A0A38">
        <w:rPr>
          <w:sz w:val="24"/>
          <w:szCs w:val="22"/>
          <w:lang w:val="cs-CZ"/>
        </w:rPr>
        <w:t xml:space="preserve">Platbu nájemného </w:t>
      </w:r>
      <w:r w:rsidR="00576DB4" w:rsidRPr="007A0A38">
        <w:rPr>
          <w:sz w:val="24"/>
          <w:szCs w:val="22"/>
        </w:rPr>
        <w:t>za první platební období platnosti této smlouvy zaplatí nájemce ve lhůtě splatnosti</w:t>
      </w:r>
      <w:r w:rsidR="00C27B42">
        <w:rPr>
          <w:sz w:val="24"/>
          <w:szCs w:val="22"/>
          <w:lang w:val="cs-CZ"/>
        </w:rPr>
        <w:t xml:space="preserve"> 20</w:t>
      </w:r>
      <w:r w:rsidR="00576DB4" w:rsidRPr="007A0A38">
        <w:rPr>
          <w:sz w:val="24"/>
          <w:szCs w:val="22"/>
        </w:rPr>
        <w:t xml:space="preserve"> dnů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ujednání nezávislé na zbytku smlouvy a jeho platnost řádným odstoupením pronajímatele od smlouvy nezaniká</w:t>
      </w:r>
    </w:p>
    <w:p w:rsidR="00576DB4" w:rsidRPr="00AC6770" w:rsidRDefault="00576DB4" w:rsidP="00576DB4">
      <w:pPr>
        <w:pStyle w:val="Zkladntext"/>
        <w:numPr>
          <w:ilvl w:val="0"/>
          <w:numId w:val="2"/>
        </w:numPr>
        <w:spacing w:before="120" w:after="120"/>
        <w:ind w:left="425" w:hanging="425"/>
        <w:rPr>
          <w:sz w:val="24"/>
          <w:szCs w:val="24"/>
        </w:rPr>
      </w:pPr>
      <w:r w:rsidRPr="00AC6770">
        <w:rPr>
          <w:sz w:val="24"/>
          <w:szCs w:val="24"/>
        </w:rPr>
        <w:t>Pronajímatel je oprávněn z</w:t>
      </w:r>
      <w:r>
        <w:rPr>
          <w:sz w:val="24"/>
          <w:szCs w:val="24"/>
          <w:lang w:val="cs-CZ"/>
        </w:rPr>
        <w:t>výšit</w:t>
      </w:r>
      <w:r w:rsidRPr="00AC6770">
        <w:rPr>
          <w:sz w:val="24"/>
          <w:szCs w:val="24"/>
        </w:rPr>
        <w:t xml:space="preserve"> výši měsíčního nájemného dle míry státem uznané inflace, publikované Českým statistickým úřadem za uplynulý kalendářní rok, a to vždy nejpozději do 30. dubna probíhajícího kalendářního roku s tím, že účinnost takového zvýšení nastává od 1. ledna tohoto kalendářního roku. Toto ustanovení může být popr</w:t>
      </w:r>
      <w:r>
        <w:rPr>
          <w:sz w:val="24"/>
          <w:szCs w:val="24"/>
        </w:rPr>
        <w:t xml:space="preserve">vé uplatněno až po 1. lednu </w:t>
      </w:r>
      <w:r w:rsidR="007A0A38">
        <w:rPr>
          <w:sz w:val="24"/>
          <w:szCs w:val="24"/>
          <w:lang w:val="cs-CZ"/>
        </w:rPr>
        <w:t>následujícího kalendářního roku.</w:t>
      </w:r>
    </w:p>
    <w:p w:rsidR="00576DB4" w:rsidRPr="00423BCB" w:rsidRDefault="00576DB4" w:rsidP="00576DB4">
      <w:pPr>
        <w:pStyle w:val="Zkladntext"/>
        <w:numPr>
          <w:ilvl w:val="0"/>
          <w:numId w:val="2"/>
        </w:numPr>
        <w:spacing w:after="120"/>
        <w:ind w:left="426" w:hanging="426"/>
        <w:rPr>
          <w:sz w:val="24"/>
          <w:szCs w:val="24"/>
        </w:rPr>
      </w:pPr>
      <w:r w:rsidRPr="0079480D">
        <w:rPr>
          <w:sz w:val="24"/>
          <w:szCs w:val="24"/>
        </w:rPr>
        <w:t>Základem pro výpočet inflačního nárůstu je vždy částka měsíčního nájemného naposledy stanovená.</w:t>
      </w:r>
    </w:p>
    <w:p w:rsidR="00576DB4" w:rsidRPr="004662A8" w:rsidRDefault="00576DB4" w:rsidP="00576DB4">
      <w:pPr>
        <w:pStyle w:val="Zkladntext"/>
        <w:numPr>
          <w:ilvl w:val="0"/>
          <w:numId w:val="2"/>
        </w:numPr>
        <w:spacing w:after="120"/>
        <w:ind w:left="426" w:hanging="426"/>
        <w:rPr>
          <w:sz w:val="24"/>
          <w:szCs w:val="24"/>
        </w:rPr>
      </w:pPr>
      <w:r w:rsidRPr="004662A8">
        <w:rPr>
          <w:sz w:val="24"/>
          <w:szCs w:val="24"/>
        </w:rPr>
        <w:t>V případě realizace inflačního nárůstu měsíčního nájemného je nájemce povinen</w:t>
      </w:r>
      <w:r>
        <w:rPr>
          <w:sz w:val="24"/>
          <w:szCs w:val="24"/>
          <w:lang w:val="cs-CZ"/>
        </w:rPr>
        <w:br/>
      </w:r>
      <w:r w:rsidRPr="004662A8">
        <w:rPr>
          <w:sz w:val="24"/>
          <w:szCs w:val="24"/>
        </w:rPr>
        <w:t xml:space="preserve"> na základě písemně vzneseného nároku, resp. vyúčtování pronajímatele, doplatit pronajímateli rozdíl mezi inflačně zvýšeným a původně sjednaným, resp. aktuálním nájemným za </w:t>
      </w:r>
      <w:r>
        <w:rPr>
          <w:sz w:val="24"/>
          <w:szCs w:val="24"/>
        </w:rPr>
        <w:t>měsíce leden</w:t>
      </w:r>
      <w:r w:rsidRPr="004662A8">
        <w:rPr>
          <w:sz w:val="24"/>
          <w:szCs w:val="24"/>
        </w:rPr>
        <w:t xml:space="preserve"> </w:t>
      </w:r>
      <w:r>
        <w:rPr>
          <w:sz w:val="24"/>
          <w:szCs w:val="24"/>
        </w:rPr>
        <w:t xml:space="preserve">až květen </w:t>
      </w:r>
      <w:r w:rsidRPr="004662A8">
        <w:rPr>
          <w:sz w:val="24"/>
          <w:szCs w:val="24"/>
        </w:rPr>
        <w:t>probíhajícího kalendářního roku, nejpozději</w:t>
      </w:r>
      <w:r>
        <w:rPr>
          <w:sz w:val="24"/>
          <w:szCs w:val="24"/>
          <w:lang w:val="cs-CZ"/>
        </w:rPr>
        <w:br/>
      </w:r>
      <w:r w:rsidRPr="004662A8">
        <w:rPr>
          <w:sz w:val="24"/>
          <w:szCs w:val="24"/>
        </w:rPr>
        <w:t>do</w:t>
      </w:r>
      <w:r>
        <w:rPr>
          <w:sz w:val="24"/>
          <w:szCs w:val="24"/>
          <w:lang w:val="cs-CZ"/>
        </w:rPr>
        <w:t xml:space="preserve"> </w:t>
      </w:r>
      <w:r w:rsidRPr="004662A8">
        <w:rPr>
          <w:sz w:val="24"/>
          <w:szCs w:val="24"/>
        </w:rPr>
        <w:t xml:space="preserve">31. </w:t>
      </w:r>
      <w:r>
        <w:rPr>
          <w:sz w:val="24"/>
          <w:szCs w:val="24"/>
        </w:rPr>
        <w:t>května</w:t>
      </w:r>
      <w:r w:rsidRPr="004662A8">
        <w:rPr>
          <w:sz w:val="24"/>
          <w:szCs w:val="24"/>
        </w:rPr>
        <w:t xml:space="preserve"> příslušného roku; počínaje </w:t>
      </w:r>
      <w:r>
        <w:rPr>
          <w:sz w:val="24"/>
          <w:szCs w:val="24"/>
        </w:rPr>
        <w:t>červnem</w:t>
      </w:r>
      <w:r w:rsidRPr="004662A8">
        <w:rPr>
          <w:sz w:val="24"/>
          <w:szCs w:val="24"/>
        </w:rPr>
        <w:t xml:space="preserve"> hradí nájemce pronajímateli automaticky měsíční nájemné již zvýšené o inflační nárůst.</w:t>
      </w:r>
    </w:p>
    <w:p w:rsidR="00576DB4" w:rsidRPr="00E8405F" w:rsidRDefault="00576DB4" w:rsidP="00576DB4">
      <w:pPr>
        <w:pStyle w:val="Zkladntext"/>
        <w:numPr>
          <w:ilvl w:val="0"/>
          <w:numId w:val="2"/>
        </w:numPr>
        <w:spacing w:after="120"/>
        <w:ind w:left="426" w:hanging="426"/>
        <w:rPr>
          <w:sz w:val="24"/>
          <w:szCs w:val="24"/>
        </w:rPr>
      </w:pPr>
      <w:r w:rsidRPr="00E8405F">
        <w:rPr>
          <w:sz w:val="24"/>
          <w:szCs w:val="24"/>
        </w:rPr>
        <w:t xml:space="preserve">Nájemce je dále povinen složit na shora uvedený účet pronajímatele </w:t>
      </w:r>
      <w:r w:rsidRPr="00E8405F">
        <w:rPr>
          <w:sz w:val="24"/>
          <w:szCs w:val="24"/>
          <w:lang w:val="cs-CZ"/>
        </w:rPr>
        <w:t>jistotu</w:t>
      </w:r>
      <w:r w:rsidRPr="00E8405F">
        <w:rPr>
          <w:sz w:val="24"/>
          <w:szCs w:val="24"/>
        </w:rPr>
        <w:t xml:space="preserve"> ve výši </w:t>
      </w:r>
      <w:r w:rsidRPr="00E8405F">
        <w:rPr>
          <w:sz w:val="24"/>
          <w:szCs w:val="24"/>
          <w:lang w:val="cs-CZ"/>
        </w:rPr>
        <w:t>dvoj</w:t>
      </w:r>
      <w:r w:rsidRPr="00E8405F">
        <w:rPr>
          <w:sz w:val="24"/>
          <w:szCs w:val="24"/>
        </w:rPr>
        <w:t>násobku základního měsíčního nájmu, tj</w:t>
      </w:r>
      <w:r w:rsidRPr="00BE7590">
        <w:rPr>
          <w:sz w:val="24"/>
          <w:szCs w:val="24"/>
          <w:highlight w:val="yellow"/>
        </w:rPr>
        <w:t>.</w:t>
      </w:r>
      <w:r w:rsidRPr="00BE7590">
        <w:rPr>
          <w:sz w:val="24"/>
          <w:szCs w:val="24"/>
          <w:highlight w:val="yellow"/>
          <w:lang w:val="cs-CZ"/>
        </w:rPr>
        <w:t xml:space="preserve"> …………</w:t>
      </w:r>
      <w:r w:rsidRPr="00E8405F">
        <w:rPr>
          <w:sz w:val="24"/>
          <w:szCs w:val="24"/>
          <w:lang w:val="cs-CZ"/>
        </w:rPr>
        <w:t xml:space="preserve"> Kč</w:t>
      </w:r>
      <w:r w:rsidR="00404B30">
        <w:rPr>
          <w:sz w:val="24"/>
          <w:szCs w:val="24"/>
          <w:lang w:val="cs-CZ"/>
        </w:rPr>
        <w:t xml:space="preserve">, a to </w:t>
      </w:r>
      <w:r>
        <w:rPr>
          <w:sz w:val="24"/>
          <w:szCs w:val="24"/>
          <w:lang w:val="cs-CZ"/>
        </w:rPr>
        <w:t>do 30 dnů ode dne podpisu smlouvy. Nezaplacení jistoty je důvodem pro odstoupení od smlouvy ze strany pronajímatele.</w:t>
      </w:r>
    </w:p>
    <w:p w:rsidR="00576DB4" w:rsidRPr="00E8405F" w:rsidRDefault="00576DB4" w:rsidP="00576DB4">
      <w:pPr>
        <w:pStyle w:val="Zkladntext"/>
        <w:numPr>
          <w:ilvl w:val="0"/>
          <w:numId w:val="2"/>
        </w:numPr>
        <w:spacing w:after="120"/>
        <w:ind w:left="426" w:hanging="426"/>
        <w:rPr>
          <w:sz w:val="24"/>
          <w:szCs w:val="24"/>
        </w:rPr>
      </w:pPr>
      <w:r w:rsidRPr="00E8405F">
        <w:rPr>
          <w:sz w:val="24"/>
          <w:szCs w:val="24"/>
        </w:rPr>
        <w:t xml:space="preserve">Pronajímatel je oprávněn použít </w:t>
      </w:r>
      <w:r w:rsidRPr="00E8405F">
        <w:rPr>
          <w:sz w:val="24"/>
          <w:szCs w:val="24"/>
          <w:lang w:val="cs-CZ"/>
        </w:rPr>
        <w:t>jistotu</w:t>
      </w:r>
      <w:r w:rsidRPr="00E8405F">
        <w:rPr>
          <w:sz w:val="24"/>
          <w:szCs w:val="24"/>
        </w:rPr>
        <w:t xml:space="preserve"> pro úhradu dlužných částek nájemce v případě, </w:t>
      </w:r>
      <w:r w:rsidRPr="00E8405F">
        <w:rPr>
          <w:sz w:val="24"/>
          <w:szCs w:val="24"/>
          <w:lang w:val="cs-CZ"/>
        </w:rPr>
        <w:br/>
      </w:r>
      <w:r w:rsidRPr="00E8405F">
        <w:rPr>
          <w:sz w:val="24"/>
          <w:szCs w:val="24"/>
        </w:rPr>
        <w:t>že nájemce nezaplatí řádně a včas platby vyplývající z této smlouvy. V případě,</w:t>
      </w:r>
      <w:r w:rsidRPr="00E8405F">
        <w:rPr>
          <w:sz w:val="24"/>
          <w:szCs w:val="24"/>
          <w:lang w:val="cs-CZ"/>
        </w:rPr>
        <w:br/>
      </w:r>
      <w:r w:rsidRPr="00E8405F">
        <w:rPr>
          <w:sz w:val="24"/>
          <w:szCs w:val="24"/>
        </w:rPr>
        <w:t xml:space="preserve">že pronajímatel užije </w:t>
      </w:r>
      <w:r>
        <w:rPr>
          <w:sz w:val="24"/>
          <w:szCs w:val="24"/>
          <w:lang w:val="cs-CZ"/>
        </w:rPr>
        <w:t>jistotu</w:t>
      </w:r>
      <w:r w:rsidRPr="00E8405F">
        <w:rPr>
          <w:sz w:val="24"/>
          <w:szCs w:val="24"/>
        </w:rPr>
        <w:t xml:space="preserve"> nebo její část, je nájemce povinen ji doplatit do výše trojnásobku v té době aktuálního měsíčního nájmu, a to nejpozději do 7 dnů od doručení písemné výzvy k zaplacení. Neuhrazení či nedoplacení </w:t>
      </w:r>
      <w:r w:rsidRPr="00E8405F">
        <w:rPr>
          <w:sz w:val="24"/>
          <w:szCs w:val="24"/>
          <w:lang w:val="cs-CZ"/>
        </w:rPr>
        <w:t>jistotu</w:t>
      </w:r>
      <w:r w:rsidRPr="00E8405F">
        <w:rPr>
          <w:sz w:val="24"/>
          <w:szCs w:val="24"/>
        </w:rPr>
        <w:t xml:space="preserve"> nájemcem bude považováno za podstatné porušení povinností vyplývajících z této smlouvy</w:t>
      </w:r>
      <w:r>
        <w:rPr>
          <w:sz w:val="24"/>
          <w:szCs w:val="24"/>
        </w:rPr>
        <w:t xml:space="preserve"> a je důvodem k okamžité</w:t>
      </w:r>
      <w:r>
        <w:rPr>
          <w:sz w:val="24"/>
          <w:szCs w:val="24"/>
          <w:lang w:val="cs-CZ"/>
        </w:rPr>
        <w:t xml:space="preserve"> výpovědi z </w:t>
      </w:r>
      <w:r w:rsidRPr="00E8405F">
        <w:rPr>
          <w:sz w:val="24"/>
          <w:szCs w:val="24"/>
        </w:rPr>
        <w:t xml:space="preserve"> nájemní smlouvy.</w:t>
      </w:r>
    </w:p>
    <w:p w:rsidR="00576DB4" w:rsidRPr="00E8405F" w:rsidRDefault="00576DB4" w:rsidP="00576DB4">
      <w:pPr>
        <w:pStyle w:val="Zkladntext"/>
        <w:numPr>
          <w:ilvl w:val="0"/>
          <w:numId w:val="2"/>
        </w:numPr>
        <w:spacing w:after="120"/>
        <w:ind w:left="426" w:hanging="426"/>
        <w:rPr>
          <w:sz w:val="24"/>
          <w:szCs w:val="24"/>
        </w:rPr>
      </w:pPr>
      <w:r>
        <w:rPr>
          <w:sz w:val="24"/>
          <w:szCs w:val="24"/>
          <w:lang w:val="cs-CZ"/>
        </w:rPr>
        <w:t>Jistota</w:t>
      </w:r>
      <w:r w:rsidRPr="00A96F8E">
        <w:rPr>
          <w:sz w:val="24"/>
          <w:szCs w:val="24"/>
        </w:rPr>
        <w:t xml:space="preserve"> bude pronajímatelem nájemci vr</w:t>
      </w:r>
      <w:r w:rsidR="008277E5">
        <w:rPr>
          <w:sz w:val="24"/>
          <w:szCs w:val="24"/>
        </w:rPr>
        <w:t>ácena nejpozději do 30</w:t>
      </w:r>
      <w:r w:rsidRPr="00A96F8E">
        <w:rPr>
          <w:sz w:val="24"/>
          <w:szCs w:val="24"/>
        </w:rPr>
        <w:t xml:space="preserve"> dnů po skončení nájmu za podmínky, že nájemce vyhověl všem svým závazkům plynoucím z této smlouvy</w:t>
      </w:r>
      <w:r>
        <w:rPr>
          <w:sz w:val="24"/>
          <w:szCs w:val="24"/>
          <w:lang w:val="cs-CZ"/>
        </w:rPr>
        <w:t>,</w:t>
      </w:r>
      <w:r w:rsidRPr="00A96F8E">
        <w:rPr>
          <w:sz w:val="24"/>
          <w:szCs w:val="24"/>
        </w:rPr>
        <w:t xml:space="preserve"> a že zaplatil všechny dlužné platby ve vztahu k této smlouvě.</w:t>
      </w:r>
    </w:p>
    <w:p w:rsidR="00576DB4" w:rsidRPr="00A96F8E" w:rsidRDefault="00576DB4" w:rsidP="00576DB4">
      <w:pPr>
        <w:pStyle w:val="Zkladntext"/>
        <w:numPr>
          <w:ilvl w:val="0"/>
          <w:numId w:val="2"/>
        </w:numPr>
        <w:spacing w:after="120"/>
        <w:ind w:left="426" w:hanging="426"/>
        <w:rPr>
          <w:sz w:val="24"/>
          <w:szCs w:val="24"/>
        </w:rPr>
      </w:pPr>
      <w:r>
        <w:rPr>
          <w:sz w:val="24"/>
          <w:szCs w:val="24"/>
          <w:lang w:val="cs-CZ"/>
        </w:rPr>
        <w:t>Smluvní strany se dohodly, že složená jistota nebude úročena.</w:t>
      </w:r>
    </w:p>
    <w:p w:rsidR="00576DB4" w:rsidRPr="00E8405F" w:rsidRDefault="00576DB4" w:rsidP="00576DB4">
      <w:pPr>
        <w:pStyle w:val="Zkladntext"/>
        <w:numPr>
          <w:ilvl w:val="0"/>
          <w:numId w:val="2"/>
        </w:numPr>
        <w:spacing w:after="120"/>
        <w:ind w:left="426" w:hanging="426"/>
        <w:rPr>
          <w:sz w:val="24"/>
          <w:szCs w:val="24"/>
        </w:rPr>
      </w:pPr>
      <w:r w:rsidRPr="00A96F8E">
        <w:rPr>
          <w:sz w:val="24"/>
          <w:szCs w:val="24"/>
        </w:rPr>
        <w:t xml:space="preserve">Pro případ, že nájemce ukončí nájem bez důvodu na straně pronajímatele před uplynutím 12 měsíců </w:t>
      </w:r>
      <w:r>
        <w:rPr>
          <w:sz w:val="24"/>
          <w:szCs w:val="24"/>
        </w:rPr>
        <w:t xml:space="preserve">nájmu, </w:t>
      </w:r>
      <w:r w:rsidRPr="00A96F8E">
        <w:rPr>
          <w:sz w:val="24"/>
          <w:szCs w:val="24"/>
        </w:rPr>
        <w:t>náleží pronajímateli smluvní pokuta ve výši jednoho měsíčního nájmu</w:t>
      </w:r>
      <w:r>
        <w:rPr>
          <w:sz w:val="24"/>
          <w:szCs w:val="24"/>
        </w:rPr>
        <w:t xml:space="preserve"> v době ukončení</w:t>
      </w:r>
      <w:r w:rsidRPr="00A96F8E">
        <w:rPr>
          <w:sz w:val="24"/>
          <w:szCs w:val="24"/>
        </w:rPr>
        <w:t>.</w:t>
      </w:r>
      <w:r>
        <w:rPr>
          <w:sz w:val="24"/>
          <w:szCs w:val="24"/>
        </w:rPr>
        <w:t xml:space="preserve"> Smluvní pokuta je splatná do 30 dnů po vyčíslení a doručení nájemci.</w:t>
      </w:r>
    </w:p>
    <w:p w:rsidR="00576DB4" w:rsidRDefault="00576DB4" w:rsidP="00576DB4">
      <w:pPr>
        <w:pStyle w:val="Zkladntext"/>
        <w:spacing w:after="120"/>
        <w:rPr>
          <w:sz w:val="24"/>
          <w:szCs w:val="24"/>
          <w:lang w:val="cs-CZ"/>
        </w:rPr>
      </w:pPr>
    </w:p>
    <w:p w:rsidR="00576DB4" w:rsidRPr="00FF0A19" w:rsidRDefault="00576DB4" w:rsidP="00576DB4">
      <w:pPr>
        <w:pStyle w:val="NadpisPoznmky"/>
        <w:spacing w:after="120"/>
        <w:rPr>
          <w:sz w:val="24"/>
          <w:szCs w:val="24"/>
        </w:rPr>
      </w:pPr>
      <w:r>
        <w:rPr>
          <w:sz w:val="24"/>
          <w:szCs w:val="24"/>
        </w:rPr>
        <w:t xml:space="preserve">V. </w:t>
      </w:r>
      <w:r w:rsidRPr="00FF0A19">
        <w:rPr>
          <w:sz w:val="24"/>
          <w:szCs w:val="24"/>
        </w:rPr>
        <w:t>Zvláštní ustanovení</w:t>
      </w:r>
    </w:p>
    <w:p w:rsidR="00576DB4" w:rsidRDefault="00576DB4" w:rsidP="00576DB4">
      <w:pPr>
        <w:pStyle w:val="Zkladntext"/>
        <w:spacing w:after="120"/>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Podmínky provozu a způsob náhrady nákladů za využívání pronajatých nebytových prostor po dobu trvání zvláštního režimu budou </w:t>
      </w:r>
      <w:r>
        <w:rPr>
          <w:sz w:val="24"/>
          <w:szCs w:val="24"/>
          <w:lang w:val="cs-CZ"/>
        </w:rPr>
        <w:t>stanoveny zvláštní dohodou.</w:t>
      </w:r>
      <w:r w:rsidRPr="00FF0A19">
        <w:rPr>
          <w:sz w:val="24"/>
          <w:szCs w:val="24"/>
        </w:rPr>
        <w:t xml:space="preserve">   </w:t>
      </w:r>
    </w:p>
    <w:p w:rsidR="00576DB4" w:rsidRPr="00BF7B59" w:rsidRDefault="00576DB4" w:rsidP="00576DB4">
      <w:pPr>
        <w:pStyle w:val="Zkladntext"/>
        <w:spacing w:after="120"/>
        <w:ind w:firstLine="426"/>
        <w:rPr>
          <w:sz w:val="24"/>
          <w:szCs w:val="24"/>
          <w:lang w:val="cs-CZ"/>
        </w:rPr>
      </w:pPr>
    </w:p>
    <w:p w:rsidR="00576DB4" w:rsidRDefault="00576DB4" w:rsidP="00576DB4">
      <w:pPr>
        <w:pStyle w:val="NadpisPoznmky"/>
        <w:rPr>
          <w:sz w:val="24"/>
          <w:szCs w:val="24"/>
        </w:rPr>
      </w:pPr>
      <w:r>
        <w:rPr>
          <w:sz w:val="24"/>
          <w:szCs w:val="24"/>
        </w:rPr>
        <w:lastRenderedPageBreak/>
        <w:t>VI. Práva a povinnosti stran</w:t>
      </w:r>
    </w:p>
    <w:p w:rsidR="00576DB4" w:rsidRPr="00BF7B59" w:rsidRDefault="00576DB4" w:rsidP="00576DB4">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rsidR="00576DB4" w:rsidRPr="004F6E28" w:rsidRDefault="00576DB4" w:rsidP="00576DB4">
      <w:pPr>
        <w:pStyle w:val="Zkladntext"/>
        <w:numPr>
          <w:ilvl w:val="0"/>
          <w:numId w:val="4"/>
        </w:numPr>
        <w:spacing w:after="120"/>
        <w:ind w:left="426" w:hanging="426"/>
        <w:rPr>
          <w:sz w:val="24"/>
          <w:szCs w:val="24"/>
        </w:rPr>
      </w:pPr>
      <w:r w:rsidRPr="004F6E28">
        <w:rPr>
          <w:sz w:val="24"/>
          <w:szCs w:val="24"/>
        </w:rPr>
        <w:t xml:space="preserve">Nájemce je povinen umožnit po předchozí dohodě pronajímateli v nezbytně nutném rozsahu přístup do </w:t>
      </w:r>
      <w:r>
        <w:rPr>
          <w:sz w:val="24"/>
          <w:szCs w:val="24"/>
          <w:lang w:val="cs-CZ"/>
        </w:rPr>
        <w:t>předmětu nájmu</w:t>
      </w:r>
      <w:r w:rsidRPr="004F6E28">
        <w:rPr>
          <w:sz w:val="24"/>
          <w:szCs w:val="24"/>
        </w:rPr>
        <w:t>; to neplatí v případě havárie.</w:t>
      </w:r>
    </w:p>
    <w:p w:rsidR="00576DB4" w:rsidRPr="008F0468" w:rsidRDefault="00576DB4" w:rsidP="00576DB4">
      <w:pPr>
        <w:pStyle w:val="Zkladntext"/>
        <w:numPr>
          <w:ilvl w:val="0"/>
          <w:numId w:val="4"/>
        </w:numPr>
        <w:spacing w:after="120"/>
        <w:ind w:left="426" w:hanging="426"/>
        <w:rPr>
          <w:sz w:val="24"/>
          <w:szCs w:val="24"/>
        </w:rPr>
      </w:pPr>
      <w:r w:rsidRPr="008F0468">
        <w:rPr>
          <w:sz w:val="24"/>
          <w:szCs w:val="24"/>
        </w:rPr>
        <w:t xml:space="preserve">Nájemce je povinen na vlastní náklad řádně </w:t>
      </w:r>
      <w:r>
        <w:rPr>
          <w:sz w:val="24"/>
          <w:szCs w:val="24"/>
        </w:rPr>
        <w:t xml:space="preserve">si </w:t>
      </w:r>
      <w:r w:rsidRPr="008F0468">
        <w:rPr>
          <w:sz w:val="24"/>
          <w:szCs w:val="24"/>
        </w:rPr>
        <w:t>pojistit své věci vnesené pro případ škod a dále je povinen uzavřít dostatečn</w:t>
      </w:r>
      <w:r>
        <w:rPr>
          <w:sz w:val="24"/>
          <w:szCs w:val="24"/>
        </w:rPr>
        <w:t>é</w:t>
      </w:r>
      <w:r w:rsidRPr="008F0468">
        <w:rPr>
          <w:sz w:val="24"/>
          <w:szCs w:val="24"/>
        </w:rPr>
        <w:t xml:space="preserve"> pojištění odpovědnosti za škody vůči třetím osobám způsobené užíváním předmětu nájmu </w:t>
      </w:r>
      <w:r>
        <w:rPr>
          <w:sz w:val="24"/>
          <w:szCs w:val="24"/>
        </w:rPr>
        <w:t xml:space="preserve">na pojistnou částku </w:t>
      </w:r>
      <w:r w:rsidRPr="00C857D4">
        <w:rPr>
          <w:color w:val="auto"/>
          <w:sz w:val="24"/>
          <w:szCs w:val="24"/>
          <w:lang w:val="cs-CZ"/>
        </w:rPr>
        <w:t>20</w:t>
      </w:r>
      <w:r w:rsidRPr="000C7BF0">
        <w:rPr>
          <w:color w:val="FF0000"/>
          <w:sz w:val="24"/>
          <w:szCs w:val="24"/>
        </w:rPr>
        <w:t xml:space="preserve"> </w:t>
      </w:r>
      <w:r w:rsidRPr="00FF0A19">
        <w:rPr>
          <w:sz w:val="24"/>
          <w:szCs w:val="24"/>
        </w:rPr>
        <w:t>miliónů</w:t>
      </w:r>
      <w:r>
        <w:rPr>
          <w:sz w:val="24"/>
          <w:szCs w:val="24"/>
        </w:rPr>
        <w:t xml:space="preserve"> Kč </w:t>
      </w:r>
      <w:r w:rsidRPr="008F0468">
        <w:rPr>
          <w:sz w:val="24"/>
          <w:szCs w:val="24"/>
        </w:rPr>
        <w:t>a během celé doby nájmu je udržovat v platnosti. Pronajímatel je oprávněn požadovat předložení dokladu o uzavření pojistných smluv a</w:t>
      </w:r>
      <w:r>
        <w:rPr>
          <w:sz w:val="24"/>
          <w:szCs w:val="24"/>
        </w:rPr>
        <w:t> </w:t>
      </w:r>
      <w:r w:rsidRPr="008F0468">
        <w:rPr>
          <w:sz w:val="24"/>
          <w:szCs w:val="24"/>
        </w:rPr>
        <w:t>o</w:t>
      </w:r>
      <w:r>
        <w:rPr>
          <w:sz w:val="24"/>
          <w:szCs w:val="24"/>
        </w:rPr>
        <w:t> </w:t>
      </w:r>
      <w:r w:rsidRPr="008F0468">
        <w:rPr>
          <w:sz w:val="24"/>
          <w:szCs w:val="24"/>
        </w:rPr>
        <w:t>placení pojistného.</w:t>
      </w:r>
      <w:r>
        <w:rPr>
          <w:sz w:val="24"/>
          <w:szCs w:val="24"/>
        </w:rPr>
        <w:t xml:space="preserve"> </w:t>
      </w:r>
      <w:r w:rsidRPr="008F0468">
        <w:rPr>
          <w:sz w:val="24"/>
          <w:szCs w:val="24"/>
        </w:rPr>
        <w:t xml:space="preserve">V případě nesplnění </w:t>
      </w:r>
      <w:r>
        <w:rPr>
          <w:sz w:val="24"/>
          <w:szCs w:val="24"/>
        </w:rPr>
        <w:t xml:space="preserve">této </w:t>
      </w:r>
      <w:r w:rsidRPr="008F0468">
        <w:rPr>
          <w:sz w:val="24"/>
          <w:szCs w:val="24"/>
        </w:rPr>
        <w:t>povinnost</w:t>
      </w:r>
      <w:r>
        <w:rPr>
          <w:sz w:val="24"/>
          <w:szCs w:val="24"/>
        </w:rPr>
        <w:t>i</w:t>
      </w:r>
      <w:r w:rsidRPr="008F0468">
        <w:rPr>
          <w:sz w:val="24"/>
          <w:szCs w:val="24"/>
        </w:rPr>
        <w:t xml:space="preserve">, a to i každé jednotlivě, je nájemce povinen uhradit pronajímateli vždy </w:t>
      </w:r>
      <w:r>
        <w:rPr>
          <w:sz w:val="24"/>
          <w:szCs w:val="24"/>
          <w:lang w:val="cs-CZ"/>
        </w:rPr>
        <w:br/>
      </w:r>
      <w:r w:rsidRPr="008F0468">
        <w:rPr>
          <w:sz w:val="24"/>
          <w:szCs w:val="24"/>
        </w:rPr>
        <w:t xml:space="preserve">za každé porušení smluvní pokutu ve výši </w:t>
      </w:r>
      <w:r>
        <w:rPr>
          <w:sz w:val="24"/>
          <w:szCs w:val="24"/>
        </w:rPr>
        <w:t>5</w:t>
      </w:r>
      <w:r w:rsidRPr="008F0468">
        <w:rPr>
          <w:sz w:val="24"/>
          <w:szCs w:val="24"/>
        </w:rPr>
        <w:t>0</w:t>
      </w:r>
      <w:r>
        <w:rPr>
          <w:sz w:val="24"/>
          <w:szCs w:val="24"/>
        </w:rPr>
        <w:t> </w:t>
      </w:r>
      <w:r w:rsidR="008277E5">
        <w:rPr>
          <w:sz w:val="24"/>
          <w:szCs w:val="24"/>
        </w:rPr>
        <w:t>000</w:t>
      </w:r>
      <w:r w:rsidRPr="008F0468">
        <w:rPr>
          <w:sz w:val="24"/>
          <w:szCs w:val="24"/>
        </w:rPr>
        <w:t xml:space="preserve"> Kč.</w:t>
      </w:r>
    </w:p>
    <w:p w:rsidR="00576DB4" w:rsidRPr="002D2A19" w:rsidRDefault="00576DB4" w:rsidP="00576DB4">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sidR="008277E5">
        <w:rPr>
          <w:color w:val="auto"/>
          <w:sz w:val="24"/>
          <w:szCs w:val="24"/>
          <w:lang w:val="cs-CZ"/>
        </w:rPr>
        <w:t>,</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rsidR="00576DB4" w:rsidRPr="003F034C" w:rsidRDefault="00576DB4" w:rsidP="00576DB4">
      <w:pPr>
        <w:pStyle w:val="Zkladntext"/>
        <w:numPr>
          <w:ilvl w:val="0"/>
          <w:numId w:val="4"/>
        </w:numPr>
        <w:spacing w:after="120"/>
        <w:ind w:left="426" w:hanging="426"/>
        <w:rPr>
          <w:color w:val="auto"/>
          <w:sz w:val="24"/>
          <w:szCs w:val="24"/>
        </w:rPr>
      </w:pPr>
      <w:r w:rsidRPr="003F034C">
        <w:rPr>
          <w:color w:val="auto"/>
          <w:sz w:val="24"/>
          <w:szCs w:val="24"/>
        </w:rPr>
        <w:t xml:space="preserve">Veškeré </w:t>
      </w:r>
      <w:r w:rsidRPr="003F034C">
        <w:rPr>
          <w:color w:val="auto"/>
          <w:sz w:val="24"/>
          <w:szCs w:val="24"/>
          <w:lang w:val="cs-CZ"/>
        </w:rPr>
        <w:t xml:space="preserve">povinné </w:t>
      </w:r>
      <w:r w:rsidRPr="003F034C">
        <w:rPr>
          <w:color w:val="auto"/>
          <w:sz w:val="24"/>
          <w:szCs w:val="24"/>
        </w:rPr>
        <w:t xml:space="preserve">revize týkající se </w:t>
      </w:r>
      <w:r w:rsidRPr="003F034C">
        <w:rPr>
          <w:color w:val="auto"/>
          <w:sz w:val="24"/>
          <w:szCs w:val="24"/>
          <w:lang w:val="cs-CZ"/>
        </w:rPr>
        <w:t>vy</w:t>
      </w:r>
      <w:r w:rsidRPr="003F034C">
        <w:rPr>
          <w:color w:val="auto"/>
          <w:sz w:val="24"/>
          <w:szCs w:val="24"/>
        </w:rPr>
        <w:t xml:space="preserve">bavení </w:t>
      </w:r>
      <w:r>
        <w:rPr>
          <w:color w:val="auto"/>
          <w:sz w:val="24"/>
          <w:szCs w:val="24"/>
          <w:lang w:val="cs-CZ"/>
        </w:rPr>
        <w:t>předmětu nájmu</w:t>
      </w:r>
      <w:r w:rsidRPr="003F034C">
        <w:rPr>
          <w:color w:val="auto"/>
          <w:sz w:val="24"/>
          <w:szCs w:val="24"/>
        </w:rPr>
        <w:t xml:space="preserve"> </w:t>
      </w:r>
      <w:r w:rsidRPr="003F034C">
        <w:rPr>
          <w:color w:val="auto"/>
          <w:sz w:val="24"/>
          <w:szCs w:val="24"/>
          <w:lang w:val="cs-CZ"/>
        </w:rPr>
        <w:t xml:space="preserve">(např. elektrických přístrojů, </w:t>
      </w:r>
      <w:r w:rsidRPr="003F034C">
        <w:rPr>
          <w:color w:val="auto"/>
          <w:sz w:val="24"/>
          <w:szCs w:val="24"/>
        </w:rPr>
        <w:t>hasičsk</w:t>
      </w:r>
      <w:r w:rsidRPr="003F034C">
        <w:rPr>
          <w:color w:val="auto"/>
          <w:sz w:val="24"/>
          <w:szCs w:val="24"/>
          <w:lang w:val="cs-CZ"/>
        </w:rPr>
        <w:t>ých</w:t>
      </w:r>
      <w:r w:rsidRPr="003F034C">
        <w:rPr>
          <w:color w:val="auto"/>
          <w:sz w:val="24"/>
          <w:szCs w:val="24"/>
        </w:rPr>
        <w:t xml:space="preserve"> přístroj</w:t>
      </w:r>
      <w:r w:rsidRPr="003F034C">
        <w:rPr>
          <w:color w:val="auto"/>
          <w:sz w:val="24"/>
          <w:szCs w:val="24"/>
          <w:lang w:val="cs-CZ"/>
        </w:rPr>
        <w:t xml:space="preserve">ů) bude </w:t>
      </w:r>
      <w:r w:rsidRPr="003F034C">
        <w:rPr>
          <w:color w:val="auto"/>
          <w:sz w:val="24"/>
          <w:szCs w:val="24"/>
        </w:rPr>
        <w:t>zajišť</w:t>
      </w:r>
      <w:r w:rsidRPr="003F034C">
        <w:rPr>
          <w:color w:val="auto"/>
          <w:sz w:val="24"/>
          <w:szCs w:val="24"/>
          <w:lang w:val="cs-CZ"/>
        </w:rPr>
        <w:t>ovat</w:t>
      </w:r>
      <w:r w:rsidRPr="003F034C">
        <w:rPr>
          <w:color w:val="auto"/>
          <w:sz w:val="24"/>
          <w:szCs w:val="24"/>
        </w:rPr>
        <w:t xml:space="preserve"> nájemce</w:t>
      </w:r>
      <w:r w:rsidRPr="003F034C">
        <w:rPr>
          <w:color w:val="auto"/>
          <w:sz w:val="24"/>
          <w:szCs w:val="24"/>
          <w:lang w:val="cs-CZ"/>
        </w:rPr>
        <w:t xml:space="preserve"> a následně je povinen tyto doložit </w:t>
      </w:r>
      <w:r>
        <w:rPr>
          <w:color w:val="auto"/>
          <w:sz w:val="24"/>
          <w:szCs w:val="24"/>
          <w:lang w:val="cs-CZ"/>
        </w:rPr>
        <w:t>pronajímateli do jednoho měsíce po provedené revizi</w:t>
      </w:r>
      <w:r w:rsidRPr="003F034C">
        <w:rPr>
          <w:color w:val="auto"/>
          <w:sz w:val="24"/>
          <w:szCs w:val="24"/>
          <w:lang w:val="cs-CZ"/>
        </w:rPr>
        <w:t>.</w:t>
      </w:r>
      <w:r w:rsidRPr="003F034C">
        <w:rPr>
          <w:color w:val="auto"/>
          <w:sz w:val="24"/>
          <w:szCs w:val="24"/>
        </w:rPr>
        <w:t xml:space="preserve"> </w:t>
      </w:r>
    </w:p>
    <w:p w:rsidR="00576DB4" w:rsidRPr="008277E5" w:rsidRDefault="00576DB4" w:rsidP="008277E5">
      <w:pPr>
        <w:pStyle w:val="Zkladntext"/>
        <w:numPr>
          <w:ilvl w:val="0"/>
          <w:numId w:val="4"/>
        </w:numPr>
        <w:spacing w:after="120"/>
        <w:ind w:left="426" w:hanging="426"/>
        <w:rPr>
          <w:color w:val="auto"/>
          <w:sz w:val="24"/>
          <w:szCs w:val="24"/>
        </w:rPr>
      </w:pPr>
      <w:r w:rsidRPr="008277E5">
        <w:rPr>
          <w:color w:val="auto"/>
          <w:sz w:val="24"/>
          <w:szCs w:val="24"/>
        </w:rPr>
        <w:t>Pronajímatel je povinen zabezpečit revize spojené s budovou (revize elektro, výtahů, vnitřních požárních hydrantů, kotelny, hromosvodů a dodržování požadavků požárně bezpečnostních opatření) a nájemce je povinen umožnit osobám tyto provádět.</w:t>
      </w:r>
    </w:p>
    <w:p w:rsidR="00576DB4" w:rsidRPr="008277E5" w:rsidRDefault="00576DB4" w:rsidP="008277E5">
      <w:pPr>
        <w:pStyle w:val="Zkladntext"/>
        <w:numPr>
          <w:ilvl w:val="0"/>
          <w:numId w:val="4"/>
        </w:numPr>
        <w:spacing w:after="120"/>
        <w:ind w:left="426" w:hanging="426"/>
        <w:rPr>
          <w:color w:val="auto"/>
          <w:sz w:val="24"/>
          <w:szCs w:val="24"/>
        </w:rPr>
      </w:pPr>
      <w:r w:rsidRPr="008277E5">
        <w:rPr>
          <w:color w:val="auto"/>
          <w:sz w:val="24"/>
          <w:szCs w:val="24"/>
        </w:rPr>
        <w:t xml:space="preserve">Nájemce je povinen na úseku požární ochrany dodržovat platnou </w:t>
      </w:r>
      <w:r w:rsidR="00C27B42" w:rsidRPr="008277E5">
        <w:rPr>
          <w:color w:val="auto"/>
          <w:sz w:val="24"/>
          <w:szCs w:val="24"/>
        </w:rPr>
        <w:t>směrnici pronajímatele</w:t>
      </w:r>
      <w:r w:rsidRPr="008277E5">
        <w:rPr>
          <w:color w:val="auto"/>
          <w:sz w:val="24"/>
          <w:szCs w:val="24"/>
        </w:rPr>
        <w:t xml:space="preserve"> a plně respektovat dílčí zpracovanou dokumentaci pro pronajaté prostory a plnit předpisy </w:t>
      </w:r>
      <w:r w:rsidR="00C27B42" w:rsidRPr="008277E5">
        <w:rPr>
          <w:color w:val="auto"/>
          <w:sz w:val="24"/>
          <w:szCs w:val="24"/>
        </w:rPr>
        <w:t>pronajímatele</w:t>
      </w:r>
      <w:r w:rsidRPr="008277E5">
        <w:rPr>
          <w:color w:val="auto"/>
          <w:sz w:val="24"/>
          <w:szCs w:val="24"/>
        </w:rPr>
        <w:t xml:space="preserve"> pro oblast BOZP.</w:t>
      </w:r>
    </w:p>
    <w:p w:rsidR="00576DB4" w:rsidRPr="008277E5" w:rsidRDefault="00576DB4" w:rsidP="008277E5">
      <w:pPr>
        <w:pStyle w:val="Zkladntext"/>
        <w:numPr>
          <w:ilvl w:val="0"/>
          <w:numId w:val="4"/>
        </w:numPr>
        <w:spacing w:after="120"/>
        <w:ind w:left="426" w:hanging="426"/>
        <w:rPr>
          <w:color w:val="auto"/>
          <w:sz w:val="24"/>
          <w:szCs w:val="24"/>
        </w:rPr>
      </w:pPr>
      <w:r w:rsidRPr="008277E5">
        <w:rPr>
          <w:color w:val="auto"/>
          <w:sz w:val="24"/>
          <w:szCs w:val="24"/>
        </w:rPr>
        <w:t>Nájemce je povinen 2x ročně umožnit a sám se zúčastnit požárně pre</w:t>
      </w:r>
      <w:r w:rsidR="008277E5" w:rsidRPr="008277E5">
        <w:rPr>
          <w:color w:val="auto"/>
          <w:sz w:val="24"/>
          <w:szCs w:val="24"/>
        </w:rPr>
        <w:t>ventivních</w:t>
      </w:r>
      <w:r w:rsidRPr="008277E5">
        <w:rPr>
          <w:color w:val="auto"/>
          <w:sz w:val="24"/>
          <w:szCs w:val="24"/>
        </w:rPr>
        <w:t xml:space="preserve"> kontrol dle §13 vyhlášky ministerstva vnitra č. 246/2001 Sb. o pož</w:t>
      </w:r>
      <w:r w:rsidR="00250C82" w:rsidRPr="008277E5">
        <w:rPr>
          <w:color w:val="auto"/>
          <w:sz w:val="24"/>
          <w:szCs w:val="24"/>
        </w:rPr>
        <w:t xml:space="preserve">ární prevenci, </w:t>
      </w:r>
      <w:r w:rsidRPr="008277E5">
        <w:rPr>
          <w:color w:val="auto"/>
          <w:sz w:val="24"/>
          <w:szCs w:val="24"/>
        </w:rPr>
        <w:t>které</w:t>
      </w:r>
      <w:r w:rsidR="00250C82" w:rsidRPr="008277E5">
        <w:rPr>
          <w:color w:val="auto"/>
          <w:sz w:val="24"/>
          <w:szCs w:val="24"/>
        </w:rPr>
        <w:t xml:space="preserve"> nájemci </w:t>
      </w:r>
      <w:r w:rsidRPr="008277E5">
        <w:rPr>
          <w:color w:val="auto"/>
          <w:sz w:val="24"/>
          <w:szCs w:val="24"/>
        </w:rPr>
        <w:t>budou nahlášeny minimálně 14 dní před plánovanou kontrolou.</w:t>
      </w:r>
    </w:p>
    <w:p w:rsidR="00576DB4" w:rsidRPr="008277E5" w:rsidRDefault="00250C82" w:rsidP="008277E5">
      <w:pPr>
        <w:pStyle w:val="Zkladntext"/>
        <w:numPr>
          <w:ilvl w:val="0"/>
          <w:numId w:val="4"/>
        </w:numPr>
        <w:spacing w:after="120"/>
        <w:ind w:left="426" w:hanging="426"/>
        <w:rPr>
          <w:color w:val="auto"/>
          <w:sz w:val="24"/>
          <w:szCs w:val="24"/>
        </w:rPr>
      </w:pPr>
      <w:r w:rsidRPr="008277E5">
        <w:rPr>
          <w:color w:val="auto"/>
          <w:sz w:val="24"/>
          <w:szCs w:val="24"/>
        </w:rPr>
        <w:t xml:space="preserve">Nájemce </w:t>
      </w:r>
      <w:r w:rsidR="00576DB4" w:rsidRPr="008277E5">
        <w:rPr>
          <w:color w:val="auto"/>
          <w:sz w:val="24"/>
          <w:szCs w:val="24"/>
        </w:rPr>
        <w:t>je povinen užívat předmět nájmu v souladu s kolaudačním</w:t>
      </w:r>
      <w:r w:rsidR="008277E5" w:rsidRPr="008277E5">
        <w:rPr>
          <w:color w:val="auto"/>
          <w:sz w:val="24"/>
          <w:szCs w:val="24"/>
        </w:rPr>
        <w:t xml:space="preserve"> </w:t>
      </w:r>
      <w:r w:rsidR="00576DB4" w:rsidRPr="008277E5">
        <w:rPr>
          <w:color w:val="auto"/>
          <w:sz w:val="24"/>
          <w:szCs w:val="24"/>
        </w:rPr>
        <w:t>rozhodnutím.</w:t>
      </w:r>
    </w:p>
    <w:p w:rsidR="00576DB4" w:rsidRPr="008277E5" w:rsidRDefault="00576DB4" w:rsidP="008277E5">
      <w:pPr>
        <w:pStyle w:val="Zkladntext"/>
        <w:numPr>
          <w:ilvl w:val="0"/>
          <w:numId w:val="4"/>
        </w:numPr>
        <w:spacing w:after="120"/>
        <w:ind w:left="426" w:hanging="426"/>
        <w:rPr>
          <w:color w:val="auto"/>
          <w:sz w:val="24"/>
          <w:szCs w:val="24"/>
        </w:rPr>
      </w:pPr>
      <w:r w:rsidRPr="008277E5">
        <w:rPr>
          <w:color w:val="auto"/>
          <w:sz w:val="24"/>
          <w:szCs w:val="24"/>
        </w:rPr>
        <w:t xml:space="preserve">Nájemce není oprávněn postoupit své nájemní právo. Přenechat pronajaté prostory do podnájmu třetí osobě může pouze s písemným souhlasem pronajímatele.  </w:t>
      </w:r>
    </w:p>
    <w:p w:rsidR="00576DB4" w:rsidRPr="00146E16" w:rsidRDefault="00576DB4" w:rsidP="00576DB4">
      <w:pPr>
        <w:pStyle w:val="Zkladntext"/>
        <w:numPr>
          <w:ilvl w:val="0"/>
          <w:numId w:val="4"/>
        </w:numPr>
        <w:spacing w:after="120"/>
        <w:ind w:left="426" w:hanging="426"/>
        <w:rPr>
          <w:color w:val="auto"/>
          <w:sz w:val="24"/>
          <w:szCs w:val="24"/>
        </w:rPr>
      </w:pPr>
      <w:r w:rsidRPr="00146E16">
        <w:rPr>
          <w:color w:val="auto"/>
          <w:sz w:val="24"/>
          <w:szCs w:val="24"/>
        </w:rPr>
        <w:t>Nájemce je povinen hradit veškeré drobné opravy související s užíváním pronajatých prostor a náklady spojené s jejich obvyklým udržováním a řádným provozem pronajatých prostor včetně jejich úklidu</w:t>
      </w:r>
      <w:r w:rsidRPr="008277E5">
        <w:rPr>
          <w:color w:val="auto"/>
          <w:sz w:val="24"/>
          <w:szCs w:val="24"/>
        </w:rPr>
        <w:t>. Drobnými opravami se rozumí opravy, které nejsou spojené s nosnými částmi budovy a infrastrukturou, jež je v ní zabudována (např. rozvody vody, plynu, elektrické energie apod.) a dále opravy způsobené běžným opotřebením.</w:t>
      </w:r>
    </w:p>
    <w:p w:rsidR="00576DB4" w:rsidRPr="008277E5" w:rsidRDefault="00576DB4" w:rsidP="00576DB4">
      <w:pPr>
        <w:pStyle w:val="Zkladntext"/>
        <w:numPr>
          <w:ilvl w:val="0"/>
          <w:numId w:val="4"/>
        </w:numPr>
        <w:spacing w:after="120"/>
        <w:ind w:left="426" w:hanging="426"/>
        <w:rPr>
          <w:color w:val="auto"/>
          <w:sz w:val="24"/>
          <w:szCs w:val="24"/>
        </w:rPr>
      </w:pPr>
      <w:r w:rsidRPr="00146E16">
        <w:rPr>
          <w:color w:val="auto"/>
          <w:sz w:val="24"/>
          <w:szCs w:val="24"/>
        </w:rPr>
        <w:t xml:space="preserve">Nájemce se zavazuje užívat předmět nájmu s péčí řádného hospodáře tak, aby </w:t>
      </w:r>
      <w:r w:rsidRPr="008277E5">
        <w:rPr>
          <w:color w:val="auto"/>
          <w:sz w:val="24"/>
          <w:szCs w:val="24"/>
        </w:rPr>
        <w:t>pronajímateli ani třetím osobám nevznikla škoda.</w:t>
      </w:r>
    </w:p>
    <w:p w:rsidR="00576DB4" w:rsidRPr="008277E5" w:rsidRDefault="00576DB4" w:rsidP="00576DB4">
      <w:pPr>
        <w:pStyle w:val="Zkladntext"/>
        <w:numPr>
          <w:ilvl w:val="0"/>
          <w:numId w:val="4"/>
        </w:numPr>
        <w:spacing w:after="120"/>
        <w:ind w:left="426" w:hanging="426"/>
        <w:rPr>
          <w:color w:val="auto"/>
          <w:sz w:val="24"/>
          <w:szCs w:val="24"/>
        </w:rPr>
      </w:pPr>
      <w:r w:rsidRPr="008277E5">
        <w:rPr>
          <w:color w:val="auto"/>
          <w:sz w:val="24"/>
          <w:szCs w:val="24"/>
        </w:rPr>
        <w:t>Nájemce je povinen po dohodě s pronajímatelem označit na své náklady předmět nájmu svým obchodním názvem na místě k tomu účelu vhodném a přípustném.</w:t>
      </w:r>
    </w:p>
    <w:p w:rsidR="00576DB4" w:rsidRPr="008277E5" w:rsidRDefault="00576DB4" w:rsidP="00576DB4">
      <w:pPr>
        <w:pStyle w:val="Zkladntext"/>
        <w:numPr>
          <w:ilvl w:val="0"/>
          <w:numId w:val="4"/>
        </w:numPr>
        <w:spacing w:after="120"/>
        <w:ind w:left="426" w:hanging="426"/>
        <w:rPr>
          <w:color w:val="auto"/>
          <w:sz w:val="24"/>
          <w:szCs w:val="24"/>
        </w:rPr>
      </w:pPr>
      <w:r w:rsidRPr="008277E5">
        <w:rPr>
          <w:color w:val="auto"/>
          <w:sz w:val="24"/>
          <w:szCs w:val="24"/>
        </w:rPr>
        <w:t xml:space="preserve">Provedení stavebních úprav v předmětu nájmu je zásadně možné pouze s předchozím písemným souhlasem pronajímatele. </w:t>
      </w:r>
    </w:p>
    <w:p w:rsidR="00576DB4" w:rsidRPr="00E13459" w:rsidRDefault="00576DB4" w:rsidP="00576DB4">
      <w:pPr>
        <w:pStyle w:val="Zkladntext"/>
        <w:numPr>
          <w:ilvl w:val="0"/>
          <w:numId w:val="4"/>
        </w:numPr>
        <w:spacing w:after="120"/>
        <w:ind w:left="426" w:hanging="426"/>
        <w:rPr>
          <w:sz w:val="24"/>
          <w:szCs w:val="24"/>
        </w:rPr>
      </w:pPr>
      <w:r w:rsidRPr="008277E5">
        <w:rPr>
          <w:color w:val="auto"/>
          <w:sz w:val="24"/>
          <w:szCs w:val="24"/>
        </w:rPr>
        <w:t>V případě, že nájemce po předchozím písemném souhlasu pronajímatele  provede</w:t>
      </w:r>
      <w:r w:rsidRPr="00C27B5F">
        <w:rPr>
          <w:sz w:val="24"/>
          <w:szCs w:val="24"/>
        </w:rPr>
        <w:t xml:space="preserve"> </w:t>
      </w:r>
      <w:r>
        <w:rPr>
          <w:sz w:val="24"/>
          <w:szCs w:val="24"/>
          <w:lang w:val="cs-CZ"/>
        </w:rPr>
        <w:t xml:space="preserve">stavební </w:t>
      </w:r>
      <w:r w:rsidRPr="00C27B5F">
        <w:rPr>
          <w:sz w:val="24"/>
          <w:szCs w:val="24"/>
        </w:rPr>
        <w:t xml:space="preserve">opravy nebo rekonstrukci pronajatých prostor v předem písemně sjednaném technickém a finančním rozsahu, je oprávněn u takových nákladů majících charakter technického zhodnocení domu provádět odpisy sám. Pokud nájemce provede </w:t>
      </w:r>
      <w:r>
        <w:rPr>
          <w:sz w:val="24"/>
          <w:szCs w:val="24"/>
          <w:lang w:val="cs-CZ"/>
        </w:rPr>
        <w:t xml:space="preserve">stavební </w:t>
      </w:r>
      <w:r w:rsidRPr="00C27B5F">
        <w:rPr>
          <w:sz w:val="24"/>
          <w:szCs w:val="24"/>
        </w:rPr>
        <w:lastRenderedPageBreak/>
        <w:t xml:space="preserve">opravy pronajatých prostor nad rámec předem písemně sjednaného technického </w:t>
      </w:r>
      <w:r>
        <w:rPr>
          <w:sz w:val="24"/>
          <w:szCs w:val="24"/>
          <w:lang w:val="cs-CZ"/>
        </w:rPr>
        <w:br/>
      </w:r>
      <w:r w:rsidRPr="00C27B5F">
        <w:rPr>
          <w:sz w:val="24"/>
          <w:szCs w:val="24"/>
        </w:rPr>
        <w:t xml:space="preserve">a finančního rozsahu, zavazuje se nájemce předložit pronajímateli faktury za jím takto vynaložené náklady a provedené investice s tím, že pouze pronajímatelem odsouhlasené položky mohou být základem pro akceptaci tohoto technického zhodnocení  a </w:t>
      </w:r>
      <w:r>
        <w:rPr>
          <w:sz w:val="24"/>
          <w:szCs w:val="24"/>
        </w:rPr>
        <w:t>následné</w:t>
      </w:r>
      <w:r w:rsidRPr="00C27B5F">
        <w:rPr>
          <w:sz w:val="24"/>
          <w:szCs w:val="24"/>
        </w:rPr>
        <w:t xml:space="preserve"> provádění odpisů technického zhodnocení nájemcem.</w:t>
      </w:r>
    </w:p>
    <w:p w:rsidR="00576DB4" w:rsidRPr="00D03AD8" w:rsidRDefault="00576DB4" w:rsidP="00576DB4">
      <w:pPr>
        <w:pStyle w:val="Zkladntext"/>
        <w:numPr>
          <w:ilvl w:val="0"/>
          <w:numId w:val="4"/>
        </w:numPr>
        <w:spacing w:after="120"/>
        <w:ind w:left="426" w:hanging="426"/>
        <w:rPr>
          <w:sz w:val="24"/>
          <w:szCs w:val="24"/>
        </w:rPr>
      </w:pPr>
      <w:r>
        <w:rPr>
          <w:sz w:val="24"/>
          <w:szCs w:val="22"/>
        </w:rPr>
        <w:t>Pronajímatel je oprávněn provádět kontroly předmětu nájmu za účelem ověření, zda nájemce předmět nájmu užívá řádným způsobem a v souladu s touto smlouvou.</w:t>
      </w:r>
    </w:p>
    <w:p w:rsidR="00576DB4" w:rsidRPr="00C27B5F" w:rsidRDefault="00576DB4" w:rsidP="00576DB4">
      <w:pPr>
        <w:pStyle w:val="Zkladntext"/>
        <w:numPr>
          <w:ilvl w:val="0"/>
          <w:numId w:val="4"/>
        </w:numPr>
        <w:spacing w:after="100"/>
        <w:ind w:left="425" w:hanging="425"/>
        <w:rPr>
          <w:sz w:val="24"/>
          <w:szCs w:val="24"/>
        </w:rPr>
      </w:pPr>
      <w:r w:rsidRPr="00C27B5F">
        <w:rPr>
          <w:sz w:val="24"/>
          <w:szCs w:val="24"/>
        </w:rPr>
        <w:t xml:space="preserve">Pro případ předčasného ukončení nájmu vznikne, při splnění </w:t>
      </w:r>
      <w:r>
        <w:rPr>
          <w:sz w:val="24"/>
          <w:szCs w:val="24"/>
        </w:rPr>
        <w:t xml:space="preserve">předchozích </w:t>
      </w:r>
      <w:r w:rsidRPr="00C27B5F">
        <w:rPr>
          <w:sz w:val="24"/>
          <w:szCs w:val="24"/>
        </w:rPr>
        <w:t xml:space="preserve">podmínek, nárok na náhradu nákladů vynaložených nájemcem na technické zhodnocení </w:t>
      </w:r>
      <w:r>
        <w:rPr>
          <w:sz w:val="24"/>
          <w:szCs w:val="24"/>
          <w:lang w:val="cs-CZ"/>
        </w:rPr>
        <w:t xml:space="preserve">předmětu nájmu </w:t>
      </w:r>
      <w:r w:rsidRPr="00C27B5F">
        <w:rPr>
          <w:sz w:val="24"/>
          <w:szCs w:val="24"/>
        </w:rPr>
        <w:t xml:space="preserve">jen tehdy, pokud k takovému ukončení nájmu dojde z důvodů spočívajících výhradně na straně pronajímatele. V opačném případě nájemci tento nárok nevznikne. V případě vzniku nároku pak náhrada bude představovat </w:t>
      </w:r>
      <w:r>
        <w:rPr>
          <w:sz w:val="24"/>
          <w:szCs w:val="24"/>
        </w:rPr>
        <w:t>zůstatkov</w:t>
      </w:r>
      <w:r w:rsidRPr="00C27B5F">
        <w:rPr>
          <w:sz w:val="24"/>
          <w:szCs w:val="24"/>
        </w:rPr>
        <w:t xml:space="preserve">ou hodnotu technického zhodnocení akceptovaného dle </w:t>
      </w:r>
      <w:r>
        <w:rPr>
          <w:sz w:val="24"/>
          <w:szCs w:val="24"/>
        </w:rPr>
        <w:t xml:space="preserve">předchozího </w:t>
      </w:r>
      <w:r w:rsidRPr="00C27B5F">
        <w:rPr>
          <w:sz w:val="24"/>
          <w:szCs w:val="24"/>
        </w:rPr>
        <w:t>odstavce</w:t>
      </w:r>
      <w:r w:rsidR="002458F8">
        <w:rPr>
          <w:sz w:val="24"/>
          <w:szCs w:val="24"/>
          <w:lang w:val="cs-CZ"/>
        </w:rPr>
        <w:t>,</w:t>
      </w:r>
      <w:r w:rsidRPr="00C27B5F">
        <w:rPr>
          <w:sz w:val="24"/>
          <w:szCs w:val="24"/>
        </w:rPr>
        <w:t xml:space="preserve"> a to ve stavu ke dni ukončení nájmu; nedojde-li k dohodě, pak ve výši  stanovené znaleckým posudkem.</w:t>
      </w:r>
    </w:p>
    <w:p w:rsidR="00576DB4" w:rsidRPr="00E25D0D" w:rsidRDefault="00576DB4" w:rsidP="00576DB4">
      <w:pPr>
        <w:pStyle w:val="Zkladntext"/>
        <w:numPr>
          <w:ilvl w:val="0"/>
          <w:numId w:val="4"/>
        </w:numPr>
        <w:spacing w:after="100"/>
        <w:ind w:left="425" w:hanging="425"/>
        <w:rPr>
          <w:sz w:val="24"/>
          <w:szCs w:val="24"/>
        </w:rPr>
      </w:pPr>
      <w:r w:rsidRPr="00C27B5F">
        <w:rPr>
          <w:sz w:val="24"/>
          <w:szCs w:val="24"/>
        </w:rPr>
        <w:t>V případě povolení stavebních úprav pronajímatelem je nájemce povinen, obstarat si na vlastní náklady veškerá další povolení nutn</w:t>
      </w:r>
      <w:r>
        <w:rPr>
          <w:sz w:val="24"/>
          <w:szCs w:val="24"/>
        </w:rPr>
        <w:t>á</w:t>
      </w:r>
      <w:r w:rsidRPr="00C27B5F">
        <w:rPr>
          <w:sz w:val="24"/>
          <w:szCs w:val="24"/>
        </w:rPr>
        <w:t xml:space="preserve"> k řádnému provedení díla, zejména stavební povolení a při skončení nájmu </w:t>
      </w:r>
      <w:r>
        <w:rPr>
          <w:sz w:val="24"/>
          <w:szCs w:val="24"/>
          <w:lang w:val="cs-CZ"/>
        </w:rPr>
        <w:t>předmět nájmu</w:t>
      </w:r>
      <w:r w:rsidRPr="00C27B5F">
        <w:rPr>
          <w:sz w:val="24"/>
          <w:szCs w:val="24"/>
        </w:rPr>
        <w:t xml:space="preserve"> vrátit ve stavu odpovídajícímu po případném technickém zhodnocení provedeném v souladu s touto smlouvou a s přihlédnutím k běžnému opotřebení nebytov</w:t>
      </w:r>
      <w:r>
        <w:rPr>
          <w:sz w:val="24"/>
          <w:szCs w:val="24"/>
        </w:rPr>
        <w:t>ých</w:t>
      </w:r>
      <w:r w:rsidRPr="00C27B5F">
        <w:rPr>
          <w:sz w:val="24"/>
          <w:szCs w:val="24"/>
        </w:rPr>
        <w:t xml:space="preserve"> prostor,  nedojde-li k jiné dohodě. Dále je povinen splnit další podmínky pronajímatele pro povolení těchto úprav, jakož i</w:t>
      </w:r>
      <w:r>
        <w:rPr>
          <w:sz w:val="24"/>
          <w:szCs w:val="24"/>
        </w:rPr>
        <w:t> </w:t>
      </w:r>
      <w:r w:rsidRPr="00C27B5F">
        <w:rPr>
          <w:sz w:val="24"/>
          <w:szCs w:val="24"/>
        </w:rPr>
        <w:t>podmínky příslušných orgánů a právní předpisy.</w:t>
      </w:r>
    </w:p>
    <w:p w:rsidR="00576DB4" w:rsidRPr="00E13459" w:rsidRDefault="00576DB4" w:rsidP="00576DB4">
      <w:pPr>
        <w:pStyle w:val="Zkladntext"/>
        <w:numPr>
          <w:ilvl w:val="0"/>
          <w:numId w:val="4"/>
        </w:numPr>
        <w:spacing w:after="100"/>
        <w:ind w:left="425" w:hanging="425"/>
        <w:rPr>
          <w:sz w:val="24"/>
          <w:szCs w:val="24"/>
        </w:rPr>
      </w:pPr>
      <w:r w:rsidRPr="00E25D0D">
        <w:rPr>
          <w:color w:val="auto"/>
          <w:sz w:val="24"/>
          <w:szCs w:val="24"/>
        </w:rPr>
        <w:t xml:space="preserve">Smluvní strany jsou povinny vždy ke dni předání a převzetí předmětu této nájemní smlouvy sepsat předávací protokol o předání a převzetí předmětu nájmu, včetně jeho stavu a vybavení a údajů o stavu měřidel apod. </w:t>
      </w:r>
    </w:p>
    <w:p w:rsidR="00576DB4" w:rsidRPr="0037411F" w:rsidRDefault="00576DB4" w:rsidP="00576DB4">
      <w:pPr>
        <w:pStyle w:val="Zkladntext"/>
        <w:numPr>
          <w:ilvl w:val="0"/>
          <w:numId w:val="4"/>
        </w:numPr>
        <w:spacing w:after="100"/>
        <w:ind w:left="425" w:hanging="425"/>
        <w:rPr>
          <w:sz w:val="24"/>
          <w:szCs w:val="24"/>
        </w:rPr>
      </w:pPr>
      <w:r>
        <w:rPr>
          <w:sz w:val="24"/>
          <w:szCs w:val="22"/>
        </w:rPr>
        <w:t>Pronajímatel je oprávněn provádět kontroly předmětu nájmu za účelem ověření, zda nájemce předmět nájmu užívá řádným způsobem a v souladu s touto smlouvou.</w:t>
      </w:r>
    </w:p>
    <w:p w:rsidR="00576DB4" w:rsidRDefault="00576DB4" w:rsidP="00576DB4">
      <w:pPr>
        <w:pStyle w:val="Zkladntext"/>
        <w:spacing w:after="100"/>
        <w:ind w:left="425"/>
        <w:rPr>
          <w:sz w:val="24"/>
          <w:szCs w:val="24"/>
          <w:lang w:val="cs-CZ"/>
        </w:rPr>
      </w:pPr>
    </w:p>
    <w:p w:rsidR="00576DB4" w:rsidRDefault="00576DB4" w:rsidP="00576DB4">
      <w:pPr>
        <w:pStyle w:val="Zkladntext"/>
        <w:spacing w:after="100"/>
        <w:ind w:left="425"/>
        <w:jc w:val="center"/>
        <w:rPr>
          <w:b/>
          <w:sz w:val="24"/>
          <w:szCs w:val="24"/>
          <w:lang w:val="cs-CZ"/>
        </w:rPr>
      </w:pPr>
      <w:r>
        <w:rPr>
          <w:b/>
          <w:sz w:val="24"/>
          <w:szCs w:val="24"/>
          <w:lang w:val="cs-CZ"/>
        </w:rPr>
        <w:t>VII. Pojištění a odpovědnost a škodu</w:t>
      </w:r>
    </w:p>
    <w:p w:rsidR="00576DB4" w:rsidRDefault="00576DB4" w:rsidP="00576DB4">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rsidR="00576DB4" w:rsidRDefault="00576DB4" w:rsidP="00576DB4">
      <w:pPr>
        <w:pStyle w:val="Zkladntext"/>
        <w:numPr>
          <w:ilvl w:val="0"/>
          <w:numId w:val="6"/>
        </w:numPr>
        <w:spacing w:after="100"/>
        <w:rPr>
          <w:sz w:val="24"/>
          <w:szCs w:val="24"/>
          <w:lang w:val="cs-CZ"/>
        </w:rPr>
      </w:pPr>
      <w:r w:rsidRPr="0059669E">
        <w:rPr>
          <w:sz w:val="24"/>
          <w:szCs w:val="24"/>
          <w:lang w:val="cs-CZ"/>
        </w:rPr>
        <w:t>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ČR</w:t>
      </w:r>
      <w:r w:rsidR="00D94199">
        <w:rPr>
          <w:sz w:val="24"/>
          <w:szCs w:val="24"/>
          <w:lang w:val="cs-CZ"/>
        </w:rPr>
        <w:t xml:space="preserve"> </w:t>
      </w:r>
      <w:r w:rsidRPr="0059669E">
        <w:rPr>
          <w:sz w:val="24"/>
          <w:szCs w:val="24"/>
          <w:lang w:val="cs-CZ"/>
        </w:rPr>
        <w:t>apod</w:t>
      </w:r>
      <w:r w:rsidR="00D94199">
        <w:rPr>
          <w:sz w:val="24"/>
          <w:szCs w:val="24"/>
          <w:lang w:val="cs-CZ"/>
        </w:rPr>
        <w:t>.</w:t>
      </w:r>
    </w:p>
    <w:p w:rsidR="00576DB4" w:rsidRDefault="00576DB4" w:rsidP="00576DB4">
      <w:pPr>
        <w:pStyle w:val="NadpisPoznmky"/>
        <w:spacing w:after="120"/>
        <w:rPr>
          <w:sz w:val="24"/>
          <w:szCs w:val="24"/>
        </w:rPr>
      </w:pPr>
      <w:r>
        <w:rPr>
          <w:sz w:val="24"/>
          <w:szCs w:val="24"/>
        </w:rPr>
        <w:lastRenderedPageBreak/>
        <w:t>VIII. Zánik nájmu</w:t>
      </w:r>
    </w:p>
    <w:p w:rsidR="00CE4971" w:rsidRPr="007A0A38" w:rsidRDefault="00576DB4" w:rsidP="002458F8">
      <w:pPr>
        <w:numPr>
          <w:ilvl w:val="0"/>
          <w:numId w:val="12"/>
        </w:numPr>
        <w:tabs>
          <w:tab w:val="left" w:pos="426"/>
        </w:tabs>
        <w:autoSpaceDE w:val="0"/>
        <w:autoSpaceDN w:val="0"/>
        <w:adjustRightInd w:val="0"/>
        <w:spacing w:after="100"/>
        <w:ind w:left="357" w:hanging="357"/>
        <w:jc w:val="both"/>
        <w:rPr>
          <w:bCs/>
          <w:color w:val="000000"/>
        </w:rPr>
      </w:pPr>
      <w:r w:rsidRPr="00CE4971">
        <w:rPr>
          <w:bCs/>
          <w:color w:val="000000"/>
        </w:rPr>
        <w:t>Nájem zaniká písemnou dohodou smluvních stran, uplynutím doby, nebo písemnou výpovědí</w:t>
      </w:r>
      <w:r w:rsidR="00D94199">
        <w:rPr>
          <w:bCs/>
          <w:color w:val="000000"/>
        </w:rPr>
        <w:t xml:space="preserve"> bez uvedení důvodu</w:t>
      </w:r>
      <w:r w:rsidRPr="00CE4971">
        <w:rPr>
          <w:bCs/>
          <w:color w:val="000000"/>
        </w:rPr>
        <w:t xml:space="preserve"> s výpovědní lhůtou </w:t>
      </w:r>
      <w:r w:rsidR="00D94199">
        <w:rPr>
          <w:bCs/>
          <w:color w:val="000000"/>
        </w:rPr>
        <w:t>v délce tří kalendářních měsíců</w:t>
      </w:r>
      <w:r w:rsidRPr="00CE4971">
        <w:rPr>
          <w:bCs/>
          <w:color w:val="000000"/>
        </w:rPr>
        <w:t xml:space="preserve"> </w:t>
      </w:r>
      <w:r w:rsidR="00D94199" w:rsidRPr="005130E7">
        <w:rPr>
          <w:bCs/>
          <w:color w:val="000000"/>
        </w:rPr>
        <w:t>od prvního dne kalendářního měsíce po doručen</w:t>
      </w:r>
      <w:r w:rsidR="00D94199">
        <w:rPr>
          <w:bCs/>
          <w:color w:val="000000"/>
        </w:rPr>
        <w:t>í výpovědi druhé smluvní straně.</w:t>
      </w:r>
    </w:p>
    <w:p w:rsidR="00537791" w:rsidRPr="00CE4971" w:rsidRDefault="00576DB4" w:rsidP="002458F8">
      <w:pPr>
        <w:numPr>
          <w:ilvl w:val="0"/>
          <w:numId w:val="12"/>
        </w:numPr>
        <w:tabs>
          <w:tab w:val="left" w:pos="283"/>
        </w:tabs>
        <w:autoSpaceDE w:val="0"/>
        <w:autoSpaceDN w:val="0"/>
        <w:adjustRightInd w:val="0"/>
        <w:spacing w:after="100"/>
        <w:ind w:left="357" w:hanging="357"/>
        <w:jc w:val="both"/>
        <w:rPr>
          <w:bCs/>
          <w:color w:val="000000"/>
        </w:rPr>
      </w:pPr>
      <w:r w:rsidRPr="00CE4971">
        <w:rPr>
          <w:bCs/>
          <w:color w:val="000000"/>
        </w:rPr>
        <w:t xml:space="preserve">Nájem zaniká též písemnou výpovědí z důvodu převodu předmětu nájmu na zřizovatele. V tomto případě je výpovědní doba </w:t>
      </w:r>
      <w:r w:rsidR="002458F8">
        <w:rPr>
          <w:bCs/>
          <w:color w:val="000000"/>
        </w:rPr>
        <w:t>jeden</w:t>
      </w:r>
      <w:r w:rsidR="00250C82" w:rsidRPr="00CE4971">
        <w:rPr>
          <w:bCs/>
          <w:color w:val="000000"/>
        </w:rPr>
        <w:t xml:space="preserve"> </w:t>
      </w:r>
      <w:r w:rsidRPr="00CE4971">
        <w:rPr>
          <w:bCs/>
          <w:color w:val="000000"/>
        </w:rPr>
        <w:t xml:space="preserve">měsíc a počítá se od prvého dne měsíce následujícího po doručení výpovědi. </w:t>
      </w:r>
    </w:p>
    <w:p w:rsidR="00576DB4" w:rsidRPr="00537791" w:rsidRDefault="00C27B42" w:rsidP="002458F8">
      <w:pPr>
        <w:numPr>
          <w:ilvl w:val="0"/>
          <w:numId w:val="12"/>
        </w:numPr>
        <w:tabs>
          <w:tab w:val="left" w:pos="283"/>
        </w:tabs>
        <w:autoSpaceDE w:val="0"/>
        <w:autoSpaceDN w:val="0"/>
        <w:adjustRightInd w:val="0"/>
        <w:spacing w:after="100"/>
        <w:ind w:left="357" w:hanging="357"/>
        <w:jc w:val="both"/>
        <w:rPr>
          <w:bCs/>
          <w:color w:val="000000"/>
        </w:rPr>
      </w:pPr>
      <w:r>
        <w:rPr>
          <w:bCs/>
          <w:color w:val="000000"/>
        </w:rPr>
        <w:t xml:space="preserve"> </w:t>
      </w:r>
      <w:r w:rsidR="00576DB4" w:rsidRPr="00537791">
        <w:rPr>
          <w:bCs/>
          <w:color w:val="000000"/>
        </w:rPr>
        <w:t>Podle ustanovení § 27 odst. 2 č. 219/2000Sb. se smlu</w:t>
      </w:r>
      <w:r w:rsidR="00250C82" w:rsidRPr="00537791">
        <w:rPr>
          <w:bCs/>
          <w:color w:val="000000"/>
        </w:rPr>
        <w:t xml:space="preserve">vní strany dohodly na okamžitém </w:t>
      </w:r>
      <w:r w:rsidR="00D94199">
        <w:rPr>
          <w:bCs/>
          <w:color w:val="000000"/>
        </w:rPr>
        <w:t>u</w:t>
      </w:r>
      <w:r w:rsidR="00576DB4" w:rsidRPr="00537791">
        <w:rPr>
          <w:bCs/>
          <w:color w:val="000000"/>
        </w:rPr>
        <w:t>končení užívacího vztahu, pokud přestanou být plněny podmínky podle § 27 odst. 1 zákona č. 219/2000 Sb.</w:t>
      </w:r>
    </w:p>
    <w:p w:rsidR="00576DB4" w:rsidRPr="005130E7" w:rsidRDefault="00576DB4" w:rsidP="002458F8">
      <w:pPr>
        <w:numPr>
          <w:ilvl w:val="0"/>
          <w:numId w:val="12"/>
        </w:numPr>
        <w:tabs>
          <w:tab w:val="left" w:pos="426"/>
        </w:tabs>
        <w:autoSpaceDE w:val="0"/>
        <w:autoSpaceDN w:val="0"/>
        <w:adjustRightInd w:val="0"/>
        <w:spacing w:after="100"/>
        <w:ind w:left="357" w:hanging="357"/>
        <w:jc w:val="both"/>
        <w:rPr>
          <w:bCs/>
          <w:color w:val="000000"/>
        </w:rPr>
      </w:pPr>
      <w:r>
        <w:rPr>
          <w:bCs/>
          <w:color w:val="000000"/>
        </w:rPr>
        <w:t>P</w:t>
      </w:r>
      <w:r w:rsidRPr="005130E7">
        <w:rPr>
          <w:bCs/>
          <w:color w:val="000000"/>
        </w:rPr>
        <w:t>ísemnou výpovědí bez výpovědní doby podle § 2232 OZ, tj. porušuje-li druhá smluvní strana zvlášť závažným způsobem své povinnosti, zejména nezaplatí-li nájemce nájemné ani do splatnosti příštího nájemného i přes postup pronaj</w:t>
      </w:r>
      <w:r w:rsidR="00537791">
        <w:rPr>
          <w:bCs/>
          <w:color w:val="000000"/>
        </w:rPr>
        <w:t>ímatele podle § 2228 odst. 4 OZ.</w:t>
      </w:r>
    </w:p>
    <w:p w:rsidR="00576DB4" w:rsidRPr="005130E7" w:rsidRDefault="00D94199" w:rsidP="002458F8">
      <w:pPr>
        <w:numPr>
          <w:ilvl w:val="0"/>
          <w:numId w:val="12"/>
        </w:numPr>
        <w:tabs>
          <w:tab w:val="left" w:pos="426"/>
        </w:tabs>
        <w:autoSpaceDE w:val="0"/>
        <w:autoSpaceDN w:val="0"/>
        <w:adjustRightInd w:val="0"/>
        <w:spacing w:after="100"/>
        <w:ind w:left="357" w:hanging="357"/>
        <w:jc w:val="both"/>
        <w:rPr>
          <w:bCs/>
          <w:color w:val="000000"/>
        </w:rPr>
      </w:pPr>
      <w:r>
        <w:rPr>
          <w:bCs/>
          <w:color w:val="000000"/>
        </w:rPr>
        <w:t>Písemnou výpovědí pronajímatele bez výpovědní doby podle § 2232 OZ při porušení povinnosti uvedené v čl. VI odst. 10.</w:t>
      </w:r>
      <w:r w:rsidR="00CE1D89">
        <w:rPr>
          <w:bCs/>
          <w:color w:val="000000"/>
        </w:rPr>
        <w:t xml:space="preserve"> </w:t>
      </w:r>
      <w:r w:rsidR="002458F8">
        <w:rPr>
          <w:bCs/>
          <w:color w:val="000000"/>
        </w:rPr>
        <w:t>této smlouvy.</w:t>
      </w:r>
    </w:p>
    <w:p w:rsidR="00576DB4" w:rsidRDefault="00576DB4" w:rsidP="002458F8">
      <w:pPr>
        <w:numPr>
          <w:ilvl w:val="0"/>
          <w:numId w:val="12"/>
        </w:numPr>
        <w:tabs>
          <w:tab w:val="left" w:pos="426"/>
        </w:tabs>
        <w:autoSpaceDE w:val="0"/>
        <w:autoSpaceDN w:val="0"/>
        <w:adjustRightInd w:val="0"/>
        <w:spacing w:after="100"/>
        <w:ind w:left="357" w:hanging="357"/>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rsidR="00576DB4" w:rsidRPr="0048540F" w:rsidRDefault="00576DB4" w:rsidP="002458F8">
      <w:pPr>
        <w:numPr>
          <w:ilvl w:val="0"/>
          <w:numId w:val="12"/>
        </w:numPr>
        <w:tabs>
          <w:tab w:val="left" w:pos="426"/>
        </w:tabs>
        <w:autoSpaceDE w:val="0"/>
        <w:autoSpaceDN w:val="0"/>
        <w:adjustRightInd w:val="0"/>
        <w:spacing w:after="100"/>
        <w:ind w:left="357" w:hanging="357"/>
        <w:jc w:val="both"/>
        <w:rPr>
          <w:bCs/>
          <w:color w:val="000000"/>
        </w:rPr>
      </w:pPr>
      <w:r w:rsidRPr="00F26643">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rsidR="00576DB4" w:rsidRPr="00E8405F" w:rsidRDefault="00576DB4" w:rsidP="00576DB4">
      <w:pPr>
        <w:tabs>
          <w:tab w:val="left" w:pos="426"/>
        </w:tabs>
        <w:autoSpaceDE w:val="0"/>
        <w:autoSpaceDN w:val="0"/>
        <w:adjustRightInd w:val="0"/>
        <w:jc w:val="both"/>
        <w:rPr>
          <w:bCs/>
          <w:color w:val="000000"/>
        </w:rPr>
      </w:pPr>
    </w:p>
    <w:p w:rsidR="00576DB4" w:rsidRPr="00D94199" w:rsidRDefault="00576DB4" w:rsidP="00537791">
      <w:pPr>
        <w:pStyle w:val="Zkladntext"/>
        <w:spacing w:after="240"/>
        <w:ind w:firstLine="426"/>
        <w:jc w:val="center"/>
        <w:rPr>
          <w:b/>
          <w:color w:val="auto"/>
          <w:sz w:val="24"/>
          <w:szCs w:val="24"/>
          <w:lang w:val="cs-CZ"/>
        </w:rPr>
      </w:pPr>
      <w:r w:rsidRPr="00D94199">
        <w:rPr>
          <w:b/>
          <w:color w:val="auto"/>
          <w:sz w:val="24"/>
          <w:szCs w:val="24"/>
          <w:lang w:val="cs-CZ"/>
        </w:rPr>
        <w:t>IX. Smluvní pokuty</w:t>
      </w:r>
    </w:p>
    <w:p w:rsidR="00576DB4" w:rsidRPr="002458F8" w:rsidRDefault="00CE1D89" w:rsidP="002458F8">
      <w:pPr>
        <w:pStyle w:val="Zkladntext"/>
        <w:numPr>
          <w:ilvl w:val="0"/>
          <w:numId w:val="7"/>
        </w:numPr>
        <w:spacing w:after="100"/>
        <w:ind w:left="357" w:hanging="357"/>
        <w:rPr>
          <w:color w:val="auto"/>
          <w:sz w:val="24"/>
          <w:szCs w:val="24"/>
          <w:lang w:val="cs-CZ"/>
        </w:rPr>
      </w:pPr>
      <w:r w:rsidRPr="00D94199">
        <w:rPr>
          <w:color w:val="auto"/>
          <w:sz w:val="24"/>
          <w:szCs w:val="24"/>
          <w:lang w:val="cs-CZ"/>
        </w:rPr>
        <w:t xml:space="preserve">V případě porušení předpisů uvedených v čl. VI odst. 4 </w:t>
      </w:r>
      <w:r w:rsidR="002458F8">
        <w:rPr>
          <w:color w:val="auto"/>
          <w:sz w:val="24"/>
          <w:szCs w:val="24"/>
          <w:lang w:val="cs-CZ"/>
        </w:rPr>
        <w:t xml:space="preserve">této smlouvy </w:t>
      </w:r>
      <w:r w:rsidRPr="00D94199">
        <w:rPr>
          <w:color w:val="auto"/>
          <w:sz w:val="24"/>
          <w:szCs w:val="24"/>
          <w:lang w:val="cs-CZ"/>
        </w:rPr>
        <w:t xml:space="preserve">je pronajímatel oprávněn uplatnit smluvní pokutu ve výši 1 000 Kč za každé jednotlivé porušení. </w:t>
      </w:r>
    </w:p>
    <w:p w:rsidR="00576DB4" w:rsidRPr="002458F8" w:rsidRDefault="00576DB4" w:rsidP="002458F8">
      <w:pPr>
        <w:pStyle w:val="Zkladntext"/>
        <w:numPr>
          <w:ilvl w:val="0"/>
          <w:numId w:val="7"/>
        </w:numPr>
        <w:spacing w:after="100"/>
        <w:ind w:left="357" w:hanging="357"/>
        <w:rPr>
          <w:color w:val="auto"/>
          <w:sz w:val="24"/>
          <w:szCs w:val="24"/>
          <w:lang w:val="cs-CZ"/>
        </w:rPr>
      </w:pPr>
      <w:r>
        <w:rPr>
          <w:color w:val="auto"/>
          <w:sz w:val="24"/>
          <w:szCs w:val="24"/>
          <w:lang w:val="cs-CZ"/>
        </w:rPr>
        <w:t>V</w:t>
      </w:r>
      <w:r w:rsidRPr="005130E7">
        <w:rPr>
          <w:color w:val="auto"/>
          <w:sz w:val="24"/>
          <w:szCs w:val="24"/>
          <w:lang w:val="cs-CZ"/>
        </w:rPr>
        <w:t xml:space="preserve"> případě prodlení nájemce s předáním předmětu nájmu pronajímateli při skončení nájmu je nájemce povinen zaplatit pronajímateli smluvní pokutu ve výši 1 000,00 Kč za každý z prvních tří dnů prodlení. Nedojde-li k vrácení </w:t>
      </w:r>
      <w:r w:rsidR="00537791">
        <w:rPr>
          <w:color w:val="auto"/>
          <w:sz w:val="24"/>
          <w:szCs w:val="24"/>
          <w:lang w:val="cs-CZ"/>
        </w:rPr>
        <w:t>předmětu</w:t>
      </w:r>
      <w:r w:rsidRPr="005130E7">
        <w:rPr>
          <w:color w:val="auto"/>
          <w:sz w:val="24"/>
          <w:szCs w:val="24"/>
          <w:lang w:val="cs-CZ"/>
        </w:rPr>
        <w:t xml:space="preserve"> ani do 5 dnů ode dne skončení nájmu, je nájemce povinen uhradit pronajímateli, nedohodnou-li se ji</w:t>
      </w:r>
      <w:r>
        <w:rPr>
          <w:color w:val="auto"/>
          <w:sz w:val="24"/>
          <w:szCs w:val="24"/>
          <w:lang w:val="cs-CZ"/>
        </w:rPr>
        <w:t xml:space="preserve">nak, smluvní pokutu ve výši </w:t>
      </w:r>
      <w:r w:rsidR="00D94199">
        <w:rPr>
          <w:color w:val="auto"/>
          <w:sz w:val="24"/>
          <w:szCs w:val="24"/>
          <w:lang w:val="cs-CZ"/>
        </w:rPr>
        <w:t>5</w:t>
      </w:r>
      <w:r w:rsidR="002458F8">
        <w:rPr>
          <w:color w:val="auto"/>
          <w:sz w:val="24"/>
          <w:szCs w:val="24"/>
          <w:lang w:val="cs-CZ"/>
        </w:rPr>
        <w:t xml:space="preserve"> </w:t>
      </w:r>
      <w:r w:rsidR="00D94199">
        <w:rPr>
          <w:color w:val="auto"/>
          <w:sz w:val="24"/>
          <w:szCs w:val="24"/>
          <w:lang w:val="cs-CZ"/>
        </w:rPr>
        <w:t xml:space="preserve">000 </w:t>
      </w:r>
      <w:r w:rsidRPr="005130E7">
        <w:rPr>
          <w:color w:val="auto"/>
          <w:sz w:val="24"/>
          <w:szCs w:val="24"/>
          <w:lang w:val="cs-CZ"/>
        </w:rPr>
        <w:t>Kč za každý den prodlení.</w:t>
      </w:r>
    </w:p>
    <w:p w:rsidR="00576DB4" w:rsidRPr="002458F8" w:rsidRDefault="00576DB4" w:rsidP="002458F8">
      <w:pPr>
        <w:pStyle w:val="Zkladntext"/>
        <w:numPr>
          <w:ilvl w:val="0"/>
          <w:numId w:val="7"/>
        </w:numPr>
        <w:spacing w:after="100"/>
        <w:ind w:left="357" w:hanging="357"/>
        <w:rPr>
          <w:color w:val="auto"/>
          <w:sz w:val="24"/>
          <w:szCs w:val="24"/>
          <w:lang w:val="cs-CZ"/>
        </w:rPr>
      </w:pPr>
      <w:r w:rsidRPr="005130E7">
        <w:rPr>
          <w:color w:val="auto"/>
          <w:sz w:val="24"/>
          <w:szCs w:val="24"/>
          <w:lang w:val="cs-CZ"/>
        </w:rPr>
        <w:t>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hodnoty, v platném znění. Faktura se považuje za uhrazenou okamžikem připsání fakturované částky na účet pronajímatele uvedený na faktuře.</w:t>
      </w:r>
    </w:p>
    <w:p w:rsidR="00576DB4" w:rsidRPr="005130E7" w:rsidRDefault="00576DB4" w:rsidP="002458F8">
      <w:pPr>
        <w:pStyle w:val="Zkladntext"/>
        <w:numPr>
          <w:ilvl w:val="0"/>
          <w:numId w:val="7"/>
        </w:numPr>
        <w:spacing w:after="100"/>
        <w:ind w:left="357" w:hanging="357"/>
        <w:rPr>
          <w:color w:val="auto"/>
          <w:sz w:val="24"/>
          <w:szCs w:val="24"/>
          <w:lang w:val="cs-CZ"/>
        </w:rPr>
      </w:pPr>
      <w:r w:rsidRPr="005130E7">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p>
    <w:p w:rsidR="00576DB4" w:rsidRDefault="00576DB4" w:rsidP="00576DB4">
      <w:pPr>
        <w:pStyle w:val="NadpisPoznmky"/>
        <w:spacing w:after="120"/>
        <w:rPr>
          <w:sz w:val="24"/>
          <w:szCs w:val="24"/>
        </w:rPr>
      </w:pPr>
    </w:p>
    <w:p w:rsidR="00576DB4" w:rsidRPr="00E165B6" w:rsidRDefault="00576DB4" w:rsidP="00576DB4">
      <w:pPr>
        <w:pStyle w:val="NadpisPoznmky"/>
        <w:spacing w:after="120"/>
        <w:rPr>
          <w:sz w:val="24"/>
          <w:szCs w:val="24"/>
        </w:rPr>
      </w:pPr>
      <w:r>
        <w:rPr>
          <w:sz w:val="24"/>
          <w:szCs w:val="24"/>
        </w:rPr>
        <w:t>X</w:t>
      </w:r>
      <w:r w:rsidRPr="00E165B6">
        <w:rPr>
          <w:sz w:val="24"/>
          <w:szCs w:val="24"/>
        </w:rPr>
        <w:t>. Závěrečná ustanovení</w:t>
      </w:r>
    </w:p>
    <w:p w:rsidR="00576DB4" w:rsidRPr="007C41A5" w:rsidRDefault="00576DB4" w:rsidP="00576DB4">
      <w:pPr>
        <w:pStyle w:val="Zkladntext"/>
        <w:numPr>
          <w:ilvl w:val="0"/>
          <w:numId w:val="3"/>
        </w:numPr>
        <w:spacing w:after="120"/>
        <w:ind w:left="426" w:hanging="426"/>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Pr>
          <w:color w:val="auto"/>
          <w:sz w:val="24"/>
          <w:szCs w:val="24"/>
          <w:lang w:val="cs-CZ"/>
        </w:rPr>
        <w:t xml:space="preserve">. </w:t>
      </w:r>
    </w:p>
    <w:p w:rsidR="00576DB4" w:rsidRPr="007C41A5" w:rsidRDefault="00576DB4" w:rsidP="002458F8">
      <w:pPr>
        <w:pStyle w:val="Zkladntext"/>
        <w:numPr>
          <w:ilvl w:val="0"/>
          <w:numId w:val="3"/>
        </w:numPr>
        <w:spacing w:after="120"/>
        <w:ind w:left="426" w:hanging="426"/>
        <w:rPr>
          <w:color w:val="auto"/>
          <w:sz w:val="24"/>
          <w:szCs w:val="24"/>
        </w:rPr>
      </w:pPr>
      <w:r w:rsidRPr="007C41A5">
        <w:rPr>
          <w:color w:val="auto"/>
          <w:sz w:val="24"/>
          <w:szCs w:val="24"/>
        </w:rPr>
        <w:lastRenderedPageBreak/>
        <w:t>Nájemce bere na vědomí, že pronajímatel ve smyslu ustanovení  zákona č. 1</w:t>
      </w:r>
      <w:r w:rsidR="007A0A38" w:rsidRPr="002458F8">
        <w:rPr>
          <w:color w:val="auto"/>
          <w:sz w:val="24"/>
          <w:szCs w:val="24"/>
        </w:rPr>
        <w:t>10/2019</w:t>
      </w:r>
      <w:r w:rsidRPr="007C41A5">
        <w:rPr>
          <w:color w:val="auto"/>
          <w:sz w:val="24"/>
          <w:szCs w:val="24"/>
        </w:rPr>
        <w:t xml:space="preserve"> Sb., o</w:t>
      </w:r>
      <w:r w:rsidR="007A0A38" w:rsidRPr="002458F8">
        <w:rPr>
          <w:color w:val="auto"/>
          <w:sz w:val="24"/>
          <w:szCs w:val="24"/>
        </w:rPr>
        <w:t xml:space="preserve"> zpracování</w:t>
      </w:r>
      <w:r w:rsidR="007A0A38">
        <w:rPr>
          <w:color w:val="auto"/>
          <w:sz w:val="24"/>
          <w:szCs w:val="24"/>
        </w:rPr>
        <w:t xml:space="preserve"> osobních údajů, </w:t>
      </w:r>
      <w:r w:rsidRPr="007C41A5">
        <w:rPr>
          <w:color w:val="auto"/>
          <w:sz w:val="24"/>
          <w:szCs w:val="24"/>
        </w:rPr>
        <w:t xml:space="preserve">ve znění pozdějších předpisů, shromažďuje a zpracovává jeho osobní údaje, a to za účelem realizace této smlouvy. </w:t>
      </w:r>
    </w:p>
    <w:p w:rsidR="00576DB4" w:rsidRPr="00E165B6" w:rsidRDefault="00576DB4" w:rsidP="00576DB4">
      <w:pPr>
        <w:pStyle w:val="Zkladntext"/>
        <w:numPr>
          <w:ilvl w:val="0"/>
          <w:numId w:val="3"/>
        </w:numPr>
        <w:spacing w:after="120"/>
        <w:ind w:left="426" w:hanging="426"/>
        <w:rPr>
          <w:color w:val="auto"/>
          <w:sz w:val="24"/>
          <w:szCs w:val="24"/>
        </w:rPr>
      </w:pPr>
      <w:r w:rsidRPr="00AC6017">
        <w:rPr>
          <w:color w:val="auto"/>
          <w:sz w:val="24"/>
          <w:szCs w:val="24"/>
        </w:rPr>
        <w:t>Smlouva se vyhotovuje ve</w:t>
      </w:r>
      <w:r w:rsidRPr="002458F8">
        <w:rPr>
          <w:color w:val="auto"/>
          <w:sz w:val="24"/>
          <w:szCs w:val="24"/>
        </w:rPr>
        <w:t xml:space="preserve"> čtyřech</w:t>
      </w:r>
      <w:r w:rsidRPr="00AC6017">
        <w:rPr>
          <w:color w:val="auto"/>
          <w:sz w:val="24"/>
          <w:szCs w:val="24"/>
        </w:rPr>
        <w:t xml:space="preserve"> stejnopisech, z nichž</w:t>
      </w:r>
      <w:r w:rsidRPr="002458F8">
        <w:rPr>
          <w:color w:val="auto"/>
          <w:sz w:val="24"/>
          <w:szCs w:val="24"/>
        </w:rPr>
        <w:t xml:space="preserve"> tři</w:t>
      </w:r>
      <w:r w:rsidRPr="00AC6017">
        <w:rPr>
          <w:color w:val="auto"/>
          <w:sz w:val="24"/>
          <w:szCs w:val="24"/>
        </w:rPr>
        <w:t xml:space="preserve"> obdrží pronajímatel a jeden nájemce.</w:t>
      </w:r>
    </w:p>
    <w:p w:rsidR="00576DB4" w:rsidRPr="00E165B6" w:rsidRDefault="00576DB4" w:rsidP="00576DB4">
      <w:pPr>
        <w:pStyle w:val="Zkladntext"/>
        <w:numPr>
          <w:ilvl w:val="0"/>
          <w:numId w:val="3"/>
        </w:numPr>
        <w:spacing w:after="120"/>
        <w:ind w:left="426" w:hanging="426"/>
        <w:rPr>
          <w:color w:val="auto"/>
          <w:sz w:val="24"/>
          <w:szCs w:val="24"/>
        </w:rPr>
      </w:pPr>
      <w:r w:rsidRPr="00E165B6">
        <w:rPr>
          <w:color w:val="auto"/>
          <w:sz w:val="24"/>
          <w:szCs w:val="24"/>
        </w:rPr>
        <w:t>Smlouvu lze měnit nebo doplňovat jen písemnými dodatky</w:t>
      </w:r>
      <w:r w:rsidR="00537791" w:rsidRPr="002458F8">
        <w:rPr>
          <w:color w:val="auto"/>
          <w:sz w:val="24"/>
          <w:szCs w:val="24"/>
        </w:rPr>
        <w:t>,</w:t>
      </w:r>
      <w:r w:rsidRPr="00E165B6">
        <w:rPr>
          <w:color w:val="auto"/>
          <w:sz w:val="24"/>
          <w:szCs w:val="24"/>
        </w:rPr>
        <w:t xml:space="preserve"> </w:t>
      </w:r>
      <w:r w:rsidRPr="002458F8">
        <w:rPr>
          <w:color w:val="auto"/>
          <w:sz w:val="24"/>
          <w:szCs w:val="24"/>
        </w:rPr>
        <w:t>oboustranně dohodnutými</w:t>
      </w:r>
      <w:r w:rsidR="00537791" w:rsidRPr="002458F8">
        <w:rPr>
          <w:color w:val="auto"/>
          <w:sz w:val="24"/>
          <w:szCs w:val="24"/>
        </w:rPr>
        <w:t>,</w:t>
      </w:r>
      <w:r w:rsidRPr="002458F8">
        <w:rPr>
          <w:color w:val="auto"/>
          <w:sz w:val="24"/>
          <w:szCs w:val="24"/>
        </w:rPr>
        <w:t xml:space="preserve"> vzestupně číslovanými dodatky podepsanými oběma stranami. Podepsané </w:t>
      </w:r>
      <w:r w:rsidRPr="00E165B6">
        <w:rPr>
          <w:color w:val="auto"/>
          <w:sz w:val="24"/>
          <w:szCs w:val="24"/>
        </w:rPr>
        <w:t>dodatky se st</w:t>
      </w:r>
      <w:r w:rsidRPr="002458F8">
        <w:rPr>
          <w:color w:val="auto"/>
          <w:sz w:val="24"/>
          <w:szCs w:val="24"/>
        </w:rPr>
        <w:t>ávají nedílnou</w:t>
      </w:r>
      <w:r w:rsidRPr="00E165B6">
        <w:rPr>
          <w:color w:val="auto"/>
          <w:sz w:val="24"/>
          <w:szCs w:val="24"/>
        </w:rPr>
        <w:t xml:space="preserve"> součástí této smlouvy.</w:t>
      </w:r>
    </w:p>
    <w:p w:rsidR="00D94199" w:rsidRPr="001107D9" w:rsidRDefault="00576DB4" w:rsidP="00576DB4">
      <w:pPr>
        <w:pStyle w:val="Zkladntext"/>
        <w:numPr>
          <w:ilvl w:val="0"/>
          <w:numId w:val="3"/>
        </w:numPr>
        <w:spacing w:after="120"/>
        <w:ind w:left="426" w:hanging="426"/>
        <w:rPr>
          <w:color w:val="auto"/>
          <w:sz w:val="24"/>
          <w:szCs w:val="24"/>
        </w:rPr>
      </w:pPr>
      <w:r w:rsidRPr="002458F8">
        <w:rPr>
          <w:color w:val="auto"/>
          <w:sz w:val="24"/>
          <w:szCs w:val="24"/>
        </w:rPr>
        <w:t xml:space="preserve">Tato smlouva nabývá platnosti </w:t>
      </w:r>
      <w:r w:rsidR="00D94199" w:rsidRPr="002458F8">
        <w:rPr>
          <w:color w:val="auto"/>
          <w:sz w:val="24"/>
          <w:szCs w:val="24"/>
        </w:rPr>
        <w:t>dn</w:t>
      </w:r>
      <w:r w:rsidR="007A0A38" w:rsidRPr="002458F8">
        <w:rPr>
          <w:color w:val="auto"/>
          <w:sz w:val="24"/>
          <w:szCs w:val="24"/>
        </w:rPr>
        <w:t>em podpisu obou smluvních stran.</w:t>
      </w:r>
      <w:r w:rsidR="001107D9" w:rsidRPr="002458F8">
        <w:rPr>
          <w:color w:val="auto"/>
          <w:sz w:val="24"/>
          <w:szCs w:val="24"/>
        </w:rPr>
        <w:t xml:space="preserve"> </w:t>
      </w:r>
      <w:r w:rsidR="007A0A38" w:rsidRPr="002458F8">
        <w:rPr>
          <w:color w:val="auto"/>
          <w:sz w:val="24"/>
          <w:szCs w:val="24"/>
        </w:rPr>
        <w:t xml:space="preserve">Smlouva bude zveřejněna </w:t>
      </w:r>
      <w:r w:rsidR="001107D9" w:rsidRPr="002458F8">
        <w:rPr>
          <w:color w:val="auto"/>
          <w:sz w:val="24"/>
          <w:szCs w:val="24"/>
        </w:rPr>
        <w:t>v registru smluv, její zveřejnění zajistí</w:t>
      </w:r>
      <w:r w:rsidR="00D94199" w:rsidRPr="002458F8">
        <w:rPr>
          <w:color w:val="auto"/>
          <w:sz w:val="24"/>
          <w:szCs w:val="24"/>
        </w:rPr>
        <w:t xml:space="preserve"> pronajímatel</w:t>
      </w:r>
      <w:r w:rsidR="007A0A38" w:rsidRPr="002458F8">
        <w:rPr>
          <w:color w:val="auto"/>
          <w:sz w:val="24"/>
          <w:szCs w:val="24"/>
        </w:rPr>
        <w:t>.</w:t>
      </w:r>
    </w:p>
    <w:p w:rsidR="00576DB4" w:rsidRPr="00D94199" w:rsidRDefault="00576DB4" w:rsidP="00576DB4">
      <w:pPr>
        <w:pStyle w:val="Zkladntext"/>
        <w:numPr>
          <w:ilvl w:val="0"/>
          <w:numId w:val="3"/>
        </w:numPr>
        <w:spacing w:after="120"/>
        <w:ind w:left="426" w:hanging="426"/>
        <w:rPr>
          <w:color w:val="auto"/>
          <w:sz w:val="24"/>
          <w:szCs w:val="24"/>
        </w:rPr>
      </w:pPr>
      <w:r w:rsidRPr="002458F8">
        <w:rPr>
          <w:color w:val="auto"/>
          <w:sz w:val="24"/>
          <w:szCs w:val="24"/>
        </w:rPr>
        <w:t>Smluvní strany prohlašuji, že</w:t>
      </w:r>
      <w:r w:rsidRPr="00D94199">
        <w:rPr>
          <w:color w:val="auto"/>
          <w:sz w:val="24"/>
          <w:szCs w:val="24"/>
        </w:rPr>
        <w:t xml:space="preserve"> smlouvu přečetl</w:t>
      </w:r>
      <w:r w:rsidR="00537791" w:rsidRPr="002458F8">
        <w:rPr>
          <w:color w:val="auto"/>
          <w:sz w:val="24"/>
          <w:szCs w:val="24"/>
        </w:rPr>
        <w:t>y</w:t>
      </w:r>
      <w:r w:rsidRPr="00D94199">
        <w:rPr>
          <w:color w:val="auto"/>
          <w:sz w:val="24"/>
          <w:szCs w:val="24"/>
        </w:rPr>
        <w:t>, s jejím obsahem souhlasí, což stvrzují svými podpisy.</w:t>
      </w:r>
    </w:p>
    <w:p w:rsidR="00576DB4" w:rsidRDefault="00576DB4" w:rsidP="00576DB4">
      <w:pPr>
        <w:autoSpaceDE w:val="0"/>
        <w:autoSpaceDN w:val="0"/>
        <w:adjustRightInd w:val="0"/>
        <w:jc w:val="both"/>
      </w:pPr>
    </w:p>
    <w:p w:rsidR="00576DB4" w:rsidRDefault="00576DB4" w:rsidP="00576DB4">
      <w:pPr>
        <w:pStyle w:val="Zkladntext"/>
        <w:rPr>
          <w:bCs/>
          <w:color w:val="auto"/>
          <w:sz w:val="24"/>
          <w:szCs w:val="24"/>
          <w:lang w:val="cs-CZ"/>
        </w:rPr>
      </w:pPr>
      <w:r w:rsidRPr="002F5B66">
        <w:rPr>
          <w:bCs/>
          <w:color w:val="auto"/>
          <w:sz w:val="24"/>
          <w:szCs w:val="24"/>
        </w:rPr>
        <w:t>Přílohy:</w:t>
      </w:r>
    </w:p>
    <w:p w:rsidR="00576DB4" w:rsidRPr="002F5B66" w:rsidRDefault="00576DB4" w:rsidP="00576DB4">
      <w:pPr>
        <w:pStyle w:val="Zkladntext"/>
        <w:ind w:left="502"/>
        <w:rPr>
          <w:color w:val="auto"/>
          <w:sz w:val="24"/>
          <w:szCs w:val="24"/>
          <w:lang w:val="cs-CZ"/>
        </w:rPr>
      </w:pPr>
    </w:p>
    <w:p w:rsidR="00576DB4" w:rsidRDefault="00576DB4" w:rsidP="00576DB4">
      <w:pPr>
        <w:pStyle w:val="Zkladntext"/>
        <w:rPr>
          <w:color w:val="auto"/>
          <w:sz w:val="24"/>
          <w:szCs w:val="24"/>
          <w:lang w:val="cs-CZ"/>
        </w:rPr>
      </w:pPr>
    </w:p>
    <w:p w:rsidR="00576DB4" w:rsidRPr="00E2185C" w:rsidRDefault="00576DB4" w:rsidP="00576DB4">
      <w:pPr>
        <w:pStyle w:val="Zkladntext"/>
        <w:rPr>
          <w:color w:val="auto"/>
          <w:sz w:val="24"/>
          <w:szCs w:val="24"/>
          <w:lang w:val="cs-CZ"/>
        </w:rPr>
      </w:pPr>
    </w:p>
    <w:p w:rsidR="00576DB4" w:rsidRDefault="00576DB4" w:rsidP="00576DB4">
      <w:pPr>
        <w:pStyle w:val="podpis"/>
        <w:jc w:val="left"/>
        <w:rPr>
          <w:color w:val="auto"/>
          <w:sz w:val="24"/>
          <w:szCs w:val="24"/>
          <w:lang w:val="cs-CZ"/>
        </w:rPr>
      </w:pPr>
      <w:r w:rsidRPr="00A0526D">
        <w:rPr>
          <w:color w:val="auto"/>
          <w:sz w:val="24"/>
          <w:szCs w:val="24"/>
        </w:rPr>
        <w:t>V Praze dne: …………………</w:t>
      </w:r>
      <w:r w:rsidRPr="00A0526D">
        <w:rPr>
          <w:color w:val="auto"/>
          <w:sz w:val="24"/>
          <w:szCs w:val="24"/>
        </w:rPr>
        <w:tab/>
      </w:r>
      <w:r w:rsidRPr="00A0526D">
        <w:rPr>
          <w:color w:val="auto"/>
          <w:sz w:val="24"/>
          <w:szCs w:val="24"/>
        </w:rPr>
        <w:tab/>
      </w:r>
      <w:r>
        <w:rPr>
          <w:color w:val="auto"/>
          <w:sz w:val="24"/>
          <w:szCs w:val="24"/>
          <w:lang w:val="cs-CZ"/>
        </w:rPr>
        <w:t xml:space="preserve">    </w:t>
      </w:r>
      <w:r>
        <w:rPr>
          <w:color w:val="auto"/>
          <w:sz w:val="24"/>
          <w:szCs w:val="24"/>
          <w:lang w:val="cs-CZ"/>
        </w:rPr>
        <w:tab/>
      </w:r>
      <w:r>
        <w:rPr>
          <w:color w:val="auto"/>
          <w:sz w:val="24"/>
          <w:szCs w:val="24"/>
          <w:lang w:val="cs-CZ"/>
        </w:rPr>
        <w:tab/>
      </w:r>
      <w:r w:rsidRPr="00BE7590">
        <w:rPr>
          <w:color w:val="auto"/>
          <w:sz w:val="24"/>
          <w:szCs w:val="24"/>
          <w:highlight w:val="yellow"/>
        </w:rPr>
        <w:t>V </w:t>
      </w:r>
      <w:r w:rsidRPr="00BE7590">
        <w:rPr>
          <w:color w:val="auto"/>
          <w:sz w:val="24"/>
          <w:szCs w:val="24"/>
          <w:highlight w:val="yellow"/>
          <w:lang w:val="cs-CZ"/>
        </w:rPr>
        <w:t xml:space="preserve">………… </w:t>
      </w:r>
      <w:r w:rsidRPr="00BE7590">
        <w:rPr>
          <w:color w:val="auto"/>
          <w:sz w:val="24"/>
          <w:szCs w:val="24"/>
          <w:highlight w:val="yellow"/>
        </w:rPr>
        <w:t>dne:</w:t>
      </w:r>
      <w:r w:rsidRPr="00A0526D">
        <w:rPr>
          <w:color w:val="auto"/>
          <w:sz w:val="24"/>
          <w:szCs w:val="24"/>
        </w:rPr>
        <w:t xml:space="preserve"> ……………………</w:t>
      </w:r>
    </w:p>
    <w:p w:rsidR="00576DB4" w:rsidRDefault="00576DB4" w:rsidP="00576DB4">
      <w:pPr>
        <w:pStyle w:val="Zkladntext"/>
        <w:rPr>
          <w:lang w:val="cs-CZ"/>
        </w:rPr>
      </w:pPr>
    </w:p>
    <w:p w:rsidR="00576DB4" w:rsidRDefault="00576DB4" w:rsidP="00576DB4">
      <w:pPr>
        <w:pStyle w:val="Zkladntext"/>
        <w:rPr>
          <w:lang w:val="cs-CZ"/>
        </w:rPr>
      </w:pPr>
    </w:p>
    <w:p w:rsidR="00576DB4" w:rsidRPr="00C51D6B" w:rsidRDefault="00576DB4" w:rsidP="00576DB4">
      <w:pPr>
        <w:pStyle w:val="Zkladntext"/>
        <w:rPr>
          <w:lang w:val="cs-CZ"/>
        </w:rPr>
      </w:pPr>
    </w:p>
    <w:p w:rsidR="00576DB4" w:rsidRDefault="00576DB4" w:rsidP="00576DB4">
      <w:pPr>
        <w:pStyle w:val="podpisy2"/>
        <w:rPr>
          <w:color w:val="auto"/>
          <w:sz w:val="24"/>
          <w:szCs w:val="24"/>
        </w:rPr>
      </w:pPr>
      <w:r>
        <w:rPr>
          <w:color w:val="auto"/>
          <w:sz w:val="24"/>
          <w:szCs w:val="24"/>
        </w:rPr>
        <w:tab/>
        <w:t xml:space="preserve"> ………………………………       </w:t>
      </w:r>
      <w:r>
        <w:rPr>
          <w:color w:val="auto"/>
          <w:sz w:val="24"/>
          <w:szCs w:val="24"/>
        </w:rPr>
        <w:tab/>
        <w:t xml:space="preserve">  </w:t>
      </w:r>
      <w:r>
        <w:rPr>
          <w:color w:val="auto"/>
          <w:sz w:val="24"/>
          <w:szCs w:val="24"/>
          <w:lang w:val="cs-CZ"/>
        </w:rPr>
        <w:t xml:space="preserve">                </w:t>
      </w:r>
      <w:r>
        <w:rPr>
          <w:color w:val="auto"/>
          <w:sz w:val="24"/>
          <w:szCs w:val="24"/>
          <w:lang w:val="cs-CZ"/>
        </w:rPr>
        <w:tab/>
        <w:t xml:space="preserve">  </w:t>
      </w:r>
      <w:r>
        <w:rPr>
          <w:color w:val="auto"/>
          <w:sz w:val="24"/>
          <w:szCs w:val="24"/>
        </w:rPr>
        <w:t xml:space="preserve"> </w:t>
      </w:r>
      <w:r w:rsidRPr="00BE7590">
        <w:rPr>
          <w:color w:val="auto"/>
          <w:sz w:val="24"/>
          <w:szCs w:val="24"/>
          <w:highlight w:val="yellow"/>
        </w:rPr>
        <w:t>………………………………</w:t>
      </w:r>
    </w:p>
    <w:p w:rsidR="00576DB4" w:rsidRPr="00742F8E" w:rsidRDefault="00576DB4" w:rsidP="00576DB4">
      <w:pPr>
        <w:pStyle w:val="Zkladntext1kurziva"/>
        <w:spacing w:after="0"/>
        <w:rPr>
          <w:i w:val="0"/>
          <w:iCs w:val="0"/>
          <w:color w:val="auto"/>
          <w:sz w:val="20"/>
          <w:szCs w:val="20"/>
          <w:lang w:val="cs-CZ"/>
        </w:rPr>
      </w:pPr>
      <w:r w:rsidRPr="00742F8E">
        <w:rPr>
          <w:i w:val="0"/>
          <w:iCs w:val="0"/>
          <w:color w:val="auto"/>
          <w:sz w:val="20"/>
          <w:szCs w:val="20"/>
          <w:lang w:val="cs-CZ"/>
        </w:rPr>
        <w:t xml:space="preserve"> Za pronajímatele:</w:t>
      </w:r>
      <w:r w:rsidRPr="00742F8E">
        <w:rPr>
          <w:i w:val="0"/>
          <w:iCs w:val="0"/>
          <w:color w:val="auto"/>
          <w:sz w:val="20"/>
          <w:szCs w:val="20"/>
          <w:lang w:val="cs-CZ"/>
        </w:rPr>
        <w:tab/>
      </w:r>
      <w:r w:rsidRPr="00742F8E">
        <w:rPr>
          <w:i w:val="0"/>
          <w:iCs w:val="0"/>
          <w:color w:val="auto"/>
          <w:sz w:val="20"/>
          <w:szCs w:val="20"/>
          <w:lang w:val="cs-CZ"/>
        </w:rPr>
        <w:tab/>
      </w:r>
      <w:r w:rsidRPr="00742F8E">
        <w:rPr>
          <w:i w:val="0"/>
          <w:iCs w:val="0"/>
          <w:color w:val="auto"/>
          <w:sz w:val="20"/>
          <w:szCs w:val="20"/>
          <w:lang w:val="cs-CZ"/>
        </w:rPr>
        <w:tab/>
      </w:r>
      <w:r w:rsidRPr="00742F8E">
        <w:rPr>
          <w:i w:val="0"/>
          <w:iCs w:val="0"/>
          <w:color w:val="auto"/>
          <w:sz w:val="20"/>
          <w:szCs w:val="20"/>
          <w:lang w:val="cs-CZ"/>
        </w:rPr>
        <w:tab/>
      </w:r>
      <w:r>
        <w:rPr>
          <w:i w:val="0"/>
          <w:iCs w:val="0"/>
          <w:color w:val="auto"/>
          <w:sz w:val="20"/>
          <w:szCs w:val="20"/>
          <w:lang w:val="cs-CZ"/>
        </w:rPr>
        <w:t xml:space="preserve">       </w:t>
      </w:r>
      <w:r w:rsidRPr="00742F8E">
        <w:rPr>
          <w:i w:val="0"/>
          <w:iCs w:val="0"/>
          <w:color w:val="auto"/>
          <w:sz w:val="20"/>
          <w:szCs w:val="20"/>
          <w:lang w:val="cs-CZ"/>
        </w:rPr>
        <w:t xml:space="preserve"> </w:t>
      </w:r>
      <w:r>
        <w:rPr>
          <w:i w:val="0"/>
          <w:iCs w:val="0"/>
          <w:color w:val="auto"/>
          <w:sz w:val="20"/>
          <w:szCs w:val="20"/>
          <w:lang w:val="cs-CZ"/>
        </w:rPr>
        <w:tab/>
      </w:r>
      <w:r>
        <w:rPr>
          <w:i w:val="0"/>
          <w:iCs w:val="0"/>
          <w:color w:val="auto"/>
          <w:sz w:val="20"/>
          <w:szCs w:val="20"/>
          <w:lang w:val="cs-CZ"/>
        </w:rPr>
        <w:tab/>
        <w:t xml:space="preserve">    </w:t>
      </w:r>
      <w:r w:rsidRPr="00BE7590">
        <w:rPr>
          <w:i w:val="0"/>
          <w:iCs w:val="0"/>
          <w:color w:val="auto"/>
          <w:sz w:val="20"/>
          <w:szCs w:val="20"/>
          <w:highlight w:val="yellow"/>
          <w:lang w:val="cs-CZ"/>
        </w:rPr>
        <w:t>Za nájemce:</w:t>
      </w:r>
      <w:r w:rsidRPr="00742F8E">
        <w:rPr>
          <w:i w:val="0"/>
          <w:iCs w:val="0"/>
          <w:color w:val="auto"/>
          <w:sz w:val="20"/>
          <w:szCs w:val="20"/>
          <w:lang w:val="cs-CZ"/>
        </w:rPr>
        <w:t xml:space="preserve">  </w:t>
      </w:r>
    </w:p>
    <w:p w:rsidR="00576DB4" w:rsidRPr="008B3A0C" w:rsidRDefault="00576DB4" w:rsidP="00576DB4">
      <w:pPr>
        <w:pStyle w:val="Zkladntext1kurziva"/>
        <w:spacing w:after="0"/>
      </w:pPr>
      <w:r w:rsidRPr="00310E6E">
        <w:rPr>
          <w:i w:val="0"/>
          <w:iCs w:val="0"/>
          <w:color w:val="auto"/>
          <w:sz w:val="24"/>
          <w:szCs w:val="24"/>
        </w:rPr>
        <w:t xml:space="preserve">   </w:t>
      </w:r>
      <w:r>
        <w:rPr>
          <w:i w:val="0"/>
          <w:iCs w:val="0"/>
          <w:color w:val="auto"/>
          <w:sz w:val="24"/>
          <w:szCs w:val="24"/>
          <w:lang w:val="cs-CZ"/>
        </w:rPr>
        <w:t xml:space="preserve">  </w:t>
      </w:r>
    </w:p>
    <w:p w:rsidR="00576DB4" w:rsidRDefault="00576DB4" w:rsidP="00576DB4">
      <w:pPr>
        <w:rPr>
          <w:lang w:eastAsia="x-none"/>
        </w:rPr>
      </w:pPr>
    </w:p>
    <w:p w:rsidR="008A295C" w:rsidRDefault="008A295C"/>
    <w:sectPr w:rsidR="008A295C" w:rsidSect="002E0C75">
      <w:headerReference w:type="default" r:id="rId8"/>
      <w:footerReference w:type="default" r:id="rId9"/>
      <w:pgSz w:w="11906" w:h="16838"/>
      <w:pgMar w:top="1417" w:right="1417" w:bottom="851" w:left="1417" w:header="708"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95B" w:rsidRDefault="00E5195B">
      <w:r>
        <w:separator/>
      </w:r>
    </w:p>
  </w:endnote>
  <w:endnote w:type="continuationSeparator" w:id="0">
    <w:p w:rsidR="00E5195B" w:rsidRDefault="00E5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Default="00576DB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173B19">
      <w:rPr>
        <w:noProof/>
        <w:sz w:val="20"/>
        <w:szCs w:val="20"/>
      </w:rPr>
      <w:t>1</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173B19">
      <w:rPr>
        <w:noProof/>
        <w:sz w:val="20"/>
        <w:szCs w:val="20"/>
      </w:rPr>
      <w:t>7</w:t>
    </w:r>
    <w:r>
      <w:rPr>
        <w:sz w:val="20"/>
        <w:szCs w:val="20"/>
      </w:rPr>
      <w:fldChar w:fldCharType="end"/>
    </w: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95B" w:rsidRDefault="00E5195B">
      <w:r>
        <w:separator/>
      </w:r>
    </w:p>
  </w:footnote>
  <w:footnote w:type="continuationSeparator" w:id="0">
    <w:p w:rsidR="00E5195B" w:rsidRDefault="00E51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Pr="008F2433" w:rsidRDefault="00576DB4" w:rsidP="00EC747F">
    <w:pPr>
      <w:pStyle w:val="Zhlav"/>
      <w:jc w:val="center"/>
      <w:rPr>
        <w:sz w:val="20"/>
        <w:szCs w:val="20"/>
        <w:lang w:val="cs-CZ"/>
      </w:rPr>
    </w:pPr>
    <w:r>
      <w:rPr>
        <w:sz w:val="20"/>
        <w:szCs w:val="20"/>
      </w:rPr>
      <w:tab/>
    </w:r>
    <w:r>
      <w:rPr>
        <w:sz w:val="20"/>
        <w:szCs w:val="20"/>
      </w:rPr>
      <w:tab/>
    </w:r>
    <w:r w:rsidRPr="00E274DA">
      <w:rPr>
        <w:sz w:val="20"/>
        <w:szCs w:val="20"/>
      </w:rPr>
      <w:t>Smlouva č.</w:t>
    </w:r>
    <w:r>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E48"/>
    <w:multiLevelType w:val="hybridMultilevel"/>
    <w:tmpl w:val="0A7E0076"/>
    <w:lvl w:ilvl="0" w:tplc="8982B70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FA4EDA"/>
    <w:multiLevelType w:val="hybridMultilevel"/>
    <w:tmpl w:val="82962B40"/>
    <w:lvl w:ilvl="0" w:tplc="817620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96114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090082"/>
    <w:multiLevelType w:val="hybridMultilevel"/>
    <w:tmpl w:val="36583D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F6C485E"/>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num>
  <w:num w:numId="2">
    <w:abstractNumId w:val="3"/>
  </w:num>
  <w:num w:numId="3">
    <w:abstractNumId w:val="4"/>
  </w:num>
  <w:num w:numId="4">
    <w:abstractNumId w:val="9"/>
  </w:num>
  <w:num w:numId="5">
    <w:abstractNumId w:val="2"/>
  </w:num>
  <w:num w:numId="6">
    <w:abstractNumId w:val="10"/>
  </w:num>
  <w:num w:numId="7">
    <w:abstractNumId w:val="8"/>
  </w:num>
  <w:num w:numId="8">
    <w:abstractNumId w:val="7"/>
  </w:num>
  <w:num w:numId="9">
    <w:abstractNumId w:val="5"/>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B4"/>
    <w:rsid w:val="000169E2"/>
    <w:rsid w:val="00073503"/>
    <w:rsid w:val="000E3FDC"/>
    <w:rsid w:val="00103BC8"/>
    <w:rsid w:val="001107D9"/>
    <w:rsid w:val="00173B19"/>
    <w:rsid w:val="00231158"/>
    <w:rsid w:val="002458F8"/>
    <w:rsid w:val="00250C82"/>
    <w:rsid w:val="002E6556"/>
    <w:rsid w:val="0032017C"/>
    <w:rsid w:val="00320E2C"/>
    <w:rsid w:val="003372D9"/>
    <w:rsid w:val="003A5C15"/>
    <w:rsid w:val="00404B30"/>
    <w:rsid w:val="00423BCB"/>
    <w:rsid w:val="004D53C3"/>
    <w:rsid w:val="00510A78"/>
    <w:rsid w:val="00537791"/>
    <w:rsid w:val="00576DB4"/>
    <w:rsid w:val="005E2758"/>
    <w:rsid w:val="006143E9"/>
    <w:rsid w:val="006B181C"/>
    <w:rsid w:val="007A0A38"/>
    <w:rsid w:val="007F6F18"/>
    <w:rsid w:val="008277E5"/>
    <w:rsid w:val="00891010"/>
    <w:rsid w:val="008A295C"/>
    <w:rsid w:val="008C030E"/>
    <w:rsid w:val="008F15BE"/>
    <w:rsid w:val="009716FB"/>
    <w:rsid w:val="009B0F76"/>
    <w:rsid w:val="00A71568"/>
    <w:rsid w:val="00A84E35"/>
    <w:rsid w:val="00B13D4F"/>
    <w:rsid w:val="00B44121"/>
    <w:rsid w:val="00BB051F"/>
    <w:rsid w:val="00BB50AC"/>
    <w:rsid w:val="00BE7590"/>
    <w:rsid w:val="00C27B42"/>
    <w:rsid w:val="00C572FD"/>
    <w:rsid w:val="00CB2D67"/>
    <w:rsid w:val="00CE1D89"/>
    <w:rsid w:val="00CE4971"/>
    <w:rsid w:val="00D94199"/>
    <w:rsid w:val="00DC2693"/>
    <w:rsid w:val="00E0257E"/>
    <w:rsid w:val="00E5195B"/>
    <w:rsid w:val="00E74DCC"/>
    <w:rsid w:val="00E76F61"/>
    <w:rsid w:val="00EB57F2"/>
    <w:rsid w:val="00ED0875"/>
    <w:rsid w:val="00F67B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5DB77-0FD2-4DA3-9ECA-39FAB4C8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311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T4P9ucgbz96QVBp9GsHJ/TfTWsY=</ds:DigestValue>
    </ds:Reference>
  </ds:SignedInfo>
  <ds:SignatureValue>iHBLauGXz7s4GK0CuTrNC6clpxkhcFLb5HNEhkGWMfY/N7SNQOBy5zRMTJ6PbxTLSI+gTQ9CASBgiXulrl9MENS8pf0sH/RxqVCmRSpjwCR1Tvr+6vKxkRMkTIHqMGd7FClj2PvKsmlD+Hi7OKdos/hqefie0GPZm4l3364EdS/3EGMM2bAMxnSPKCBB03fWqijS18H0Mbf+8rTkampvHYno00z+kvGevlVf8XLbIo8pfoKpD+4IZ8jgS/FewYJgM8rPgtv4jKmR309Q9g39VMh5r/bAw8POB4h3f7W+e6t49UyAM62M3OWaxTpjB93wtXaxZg5kca+S2FoLDHmUoA==</ds:SignatureValue>
  <ds:KeyInfo>
    <ds:KeyValue>
      <ds:RSAKeyValue>
        <ds:Modulus>zrdDHqHKQ2N15SB4LNU3ILGIvewawxrW24hDjVkX5YZt2uncrEgQMcDO3vx+q/HduUUpWqrlXHCtltrs40+9Z+9WJqcMGsjWMsCgngG1fGlqMxv/SmjjRuaTFI0VQGf7F6kVgI2Ng/9mSadBUKe84FfPY7quePt1y/lszrusFOlmM8dYab/wMixPHZ0Nk0rsEr6Esb8PTGmfaSxV37NEPOFyP4Skvjk4WyDTTQCj1qx0KqOWFjVVkw3SdzWfOI3Xaseg1DOQiKbg6FsIwd3UvGxtimWv+vwaDzEIW2gXjo1liPu3PgLOHafwtPg8bW1zG09MCYmmFChdELePOwUFrQ==</ds:Modulus>
        <ds:Exponent>AQAB</ds:Exponent>
      </ds:RSAKeyValue>
    </ds:KeyValue>
    <ds:X509Data>
      <ds:X509Certificate>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</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+iOwdkSY2/8ZirXZZPJYS4omM5U=</ds:DigestValue>
      </ds:Reference>
      <ds:Reference URI="/word/document.xml?ContentType=application/vnd.openxmlformats-officedocument.wordprocessingml.document.main+xml">
        <ds:DigestMethod Algorithm="http://www.w3.org/2000/09/xmldsig#sha1"/>
        <ds:DigestValue>G3MMBaqXJXXx6xaUXskk/jSq8ac=</ds:DigestValue>
      </ds:Reference>
      <ds:Reference URI="/word/header1.xml?ContentType=application/vnd.openxmlformats-officedocument.wordprocessingml.header+xml">
        <ds:DigestMethod Algorithm="http://www.w3.org/2000/09/xmldsig#sha1"/>
        <ds:DigestValue>2ww6DfI2PakHmUWAMQ1kKpufT+M=</ds:DigestValue>
      </ds:Reference>
      <ds:Reference URI="/word/styles.xml?ContentType=application/vnd.openxmlformats-officedocument.wordprocessingml.styles+xml">
        <ds:DigestMethod Algorithm="http://www.w3.org/2000/09/xmldsig#sha1"/>
        <ds:DigestValue>CCjEcNrMh0zqBp6PbxttK1uMXlw=</ds:DigestValue>
      </ds:Reference>
      <ds:Reference URI="/word/endnotes.xml?ContentType=application/vnd.openxmlformats-officedocument.wordprocessingml.endnotes+xml">
        <ds:DigestMethod Algorithm="http://www.w3.org/2000/09/xmldsig#sha1"/>
        <ds:DigestValue>/1NatsObrIU1faVwJZdcGSTsNaA=</ds:DigestValue>
      </ds:Reference>
      <ds:Reference URI="/word/numbering.xml?ContentType=application/vnd.openxmlformats-officedocument.wordprocessingml.numbering+xml">
        <ds:DigestMethod Algorithm="http://www.w3.org/2000/09/xmldsig#sha1"/>
        <ds:DigestValue>Hl9ggbhvLYI6O29RnQbzPMzqXXA=</ds:DigestValue>
      </ds:Reference>
      <ds:Reference URI="/word/footnotes.xml?ContentType=application/vnd.openxmlformats-officedocument.wordprocessingml.footnotes+xml">
        <ds:DigestMethod Algorithm="http://www.w3.org/2000/09/xmldsig#sha1"/>
        <ds:DigestValue>StxvEh6RW5lUheZGfxAR47gIhkA=</ds:DigestValue>
      </ds:Reference>
      <ds:Reference URI="/word/theme/theme1.xml?ContentType=application/vnd.openxmlformats-officedocument.theme+xml">
        <ds:DigestMethod Algorithm="http://www.w3.org/2000/09/xmldsig#sha1"/>
        <ds:DigestValue>KmUuhhfsCJy/qwJd7FevO1awH4k=</ds:DigestValue>
      </ds:Reference>
      <ds:Reference URI="/word/webSettings.xml?ContentType=application/vnd.openxmlformats-officedocument.wordprocessingml.webSettings+xml">
        <ds:DigestMethod Algorithm="http://www.w3.org/2000/09/xmldsig#sha1"/>
        <ds:DigestValue>04b6iZAgSoHsyEMSmxuwoNtQTJ4=</ds:DigestValue>
      </ds:Reference>
      <ds:Reference URI="/word/fontTable.xml?ContentType=application/vnd.openxmlformats-officedocument.wordprocessingml.fontTable+xml">
        <ds:DigestMethod Algorithm="http://www.w3.org/2000/09/xmldsig#sha1"/>
        <ds:DigestValue>iIfuj1EHkYLDOdqVwn30oZ2fFY0=</ds:DigestValue>
      </ds:Reference>
      <ds:Reference URI="/word/settings.xml?ContentType=application/vnd.openxmlformats-officedocument.wordprocessingml.settings+xml">
        <ds:DigestMethod Algorithm="http://www.w3.org/2000/09/xmldsig#sha1"/>
        <ds:DigestValue>OLQmlXb8UIoG8jHP9qxzmxzRQ38=</ds:DigestValue>
      </ds:Reference>
      <ds:Reference URI="/word/footer1.xml?ContentType=application/vnd.openxmlformats-officedocument.wordprocessingml.footer+xml">
        <ds:DigestMethod Algorithm="http://www.w3.org/2000/09/xmldsig#sha1"/>
        <ds:DigestValue>uz/qIcZqCP5S6gdybU1C6OqgAHw=</ds:DigestValue>
      </ds:Reference>
      <ds:Reference URI="/docProps/core.xml?ContentType=application/vnd.openxmlformats-package.core-properties+xml">
        <ds:DigestMethod Algorithm="http://www.w3.org/2000/09/xmldsig#sha1"/>
        <ds:DigestValue>4y3oeOLP0r9FIeNaT4eQZM88jgE=</ds:DigestValue>
      </ds:Reference>
    </ds:Manifest>
    <ds:SignatureProperties>
      <ds:SignatureProperty Id="idSignatureTime" Target="#idSignature1">
        <SignatureTime xmlns="http://schemas.openxmlformats.org/package/2006/digital-signature">
          <Format>YYYY-MM-DDThh:mm:ss.sTZD</Format>
          <Value>2021-01-20T12:43:59.8Z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7B15-0417-44C0-AD13-E44BB3F7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2640</Words>
  <Characters>15581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Lenka KARASOVA</cp:lastModifiedBy>
  <cp:revision>28</cp:revision>
  <cp:lastPrinted>2017-09-06T10:00:00Z</cp:lastPrinted>
  <dcterms:created xsi:type="dcterms:W3CDTF">2017-07-24T09:52:00Z</dcterms:created>
  <dcterms:modified xsi:type="dcterms:W3CDTF">2021-01-20T12:41:00Z</dcterms:modified>
</cp:coreProperties>
</file>