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AE745D" w:rsidP="003B1246">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00A32836">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857513" w:rsidRPr="003B6F68" w:rsidRDefault="00857513" w:rsidP="002E7917">
      <w:pPr>
        <w:shd w:val="clear" w:color="00FFFF" w:fill="auto"/>
        <w:spacing w:beforeLines="20" w:before="48"/>
        <w:jc w:val="center"/>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0D0764" w:rsidRDefault="003A4CC7" w:rsidP="00692ECE">
      <w:pPr>
        <w:spacing w:beforeLines="20" w:before="48"/>
        <w:ind w:firstLine="720"/>
        <w:jc w:val="both"/>
        <w:rPr>
          <w:bCs/>
          <w:sz w:val="24"/>
          <w:szCs w:val="24"/>
        </w:rPr>
      </w:pPr>
      <w:r w:rsidRPr="000D0764">
        <w:rPr>
          <w:sz w:val="24"/>
          <w:szCs w:val="24"/>
        </w:rPr>
        <w:t xml:space="preserve">Předmětem </w:t>
      </w:r>
      <w:r w:rsidR="003B6F68" w:rsidRPr="000D0764">
        <w:rPr>
          <w:sz w:val="24"/>
          <w:szCs w:val="24"/>
        </w:rPr>
        <w:t xml:space="preserve">této smlouvy je </w:t>
      </w:r>
      <w:r w:rsidR="00FA2D4A" w:rsidRPr="000D0764">
        <w:rPr>
          <w:sz w:val="24"/>
          <w:szCs w:val="24"/>
        </w:rPr>
        <w:t xml:space="preserve">závazek zhotovitele </w:t>
      </w:r>
      <w:r w:rsidR="00692ECE" w:rsidRPr="000D0764">
        <w:rPr>
          <w:sz w:val="24"/>
          <w:szCs w:val="24"/>
        </w:rPr>
        <w:t>zajisti</w:t>
      </w:r>
      <w:r w:rsidR="00AE2BBA" w:rsidRPr="000D0764">
        <w:rPr>
          <w:sz w:val="24"/>
          <w:szCs w:val="24"/>
        </w:rPr>
        <w:t>t</w:t>
      </w:r>
      <w:r w:rsidR="00692ECE" w:rsidRPr="000D0764">
        <w:rPr>
          <w:sz w:val="24"/>
          <w:szCs w:val="24"/>
        </w:rPr>
        <w:t xml:space="preserve"> pro objednatele</w:t>
      </w:r>
      <w:r w:rsidR="000D0764" w:rsidRPr="000D0764">
        <w:rPr>
          <w:sz w:val="24"/>
          <w:szCs w:val="24"/>
        </w:rPr>
        <w:t xml:space="preserve"> </w:t>
      </w:r>
      <w:r w:rsidR="009C4639" w:rsidRPr="000D0764">
        <w:rPr>
          <w:bCs/>
          <w:sz w:val="24"/>
          <w:szCs w:val="24"/>
        </w:rPr>
        <w:t xml:space="preserve">kompletní rekonstrukce vnitřních prostor </w:t>
      </w:r>
      <w:r w:rsidR="000D0764">
        <w:rPr>
          <w:bCs/>
          <w:sz w:val="24"/>
          <w:szCs w:val="24"/>
        </w:rPr>
        <w:t>vojenského ubytovacího zařízení (dále jen „VUZ“) Prostějov.</w:t>
      </w:r>
    </w:p>
    <w:p w:rsidR="00692ECE" w:rsidRPr="000D0764" w:rsidRDefault="000D0764" w:rsidP="000D0764">
      <w:pPr>
        <w:spacing w:beforeLines="20" w:before="48"/>
        <w:jc w:val="both"/>
        <w:rPr>
          <w:sz w:val="24"/>
          <w:szCs w:val="24"/>
        </w:rPr>
      </w:pPr>
      <w:r>
        <w:rPr>
          <w:sz w:val="24"/>
          <w:szCs w:val="24"/>
        </w:rPr>
        <w:t>Dílo bude realizováno</w:t>
      </w:r>
      <w:r w:rsidRPr="000D0764">
        <w:rPr>
          <w:bCs/>
          <w:sz w:val="24"/>
          <w:szCs w:val="24"/>
        </w:rPr>
        <w:t xml:space="preserve"> </w:t>
      </w:r>
      <w:r w:rsidR="009C4639" w:rsidRPr="000D0764">
        <w:rPr>
          <w:bCs/>
          <w:sz w:val="24"/>
          <w:szCs w:val="24"/>
        </w:rPr>
        <w:t>dle vyp</w:t>
      </w:r>
      <w:r>
        <w:rPr>
          <w:bCs/>
          <w:sz w:val="24"/>
          <w:szCs w:val="24"/>
        </w:rPr>
        <w:t>racované projektové dokumentace a soupisu stavebních prací, dodávek a služeb (příloha č. 2 smlouvy o dílo).</w:t>
      </w:r>
    </w:p>
    <w:p w:rsidR="00692ECE" w:rsidRDefault="00692ECE" w:rsidP="00692ECE">
      <w:pPr>
        <w:spacing w:beforeLines="20" w:before="48"/>
        <w:ind w:firstLine="720"/>
        <w:jc w:val="both"/>
        <w:rPr>
          <w:sz w:val="24"/>
        </w:rPr>
      </w:pPr>
    </w:p>
    <w:p w:rsidR="003A4CC7" w:rsidRDefault="000B70BA" w:rsidP="00B10D01">
      <w:pPr>
        <w:spacing w:beforeLines="20" w:before="48"/>
        <w:jc w:val="both"/>
        <w:rPr>
          <w:sz w:val="24"/>
          <w:szCs w:val="24"/>
        </w:rPr>
      </w:pPr>
      <w:r>
        <w:rPr>
          <w:sz w:val="24"/>
          <w:szCs w:val="24"/>
        </w:rPr>
        <w:lastRenderedPageBreak/>
        <w:t>Podrobn</w:t>
      </w:r>
      <w:r w:rsidR="00692ECE">
        <w:rPr>
          <w:sz w:val="24"/>
          <w:szCs w:val="24"/>
        </w:rPr>
        <w:t>á specifikace prací:</w:t>
      </w:r>
    </w:p>
    <w:p w:rsidR="00B10D01" w:rsidRPr="00B10D01" w:rsidRDefault="00B10D01" w:rsidP="00B10D01">
      <w:pPr>
        <w:numPr>
          <w:ilvl w:val="0"/>
          <w:numId w:val="22"/>
        </w:numPr>
        <w:jc w:val="both"/>
        <w:rPr>
          <w:sz w:val="24"/>
          <w:szCs w:val="24"/>
        </w:rPr>
      </w:pPr>
      <w:r w:rsidRPr="00B10D01">
        <w:rPr>
          <w:sz w:val="24"/>
          <w:szCs w:val="24"/>
        </w:rPr>
        <w:t xml:space="preserve">Provést vlastní realizaci díla podle zpracované projektové dokumentace „Komplexní oprava VÚZ Prostějov 1. - 3. NP“, (zpracovatel </w:t>
      </w:r>
      <w:r w:rsidRPr="00B10D01">
        <w:rPr>
          <w:bCs/>
          <w:sz w:val="24"/>
          <w:szCs w:val="24"/>
        </w:rPr>
        <w:t xml:space="preserve"> ing. Kateřiny Niklové</w:t>
      </w:r>
      <w:r w:rsidRPr="00B10D01">
        <w:rPr>
          <w:sz w:val="24"/>
          <w:szCs w:val="24"/>
        </w:rPr>
        <w:t xml:space="preserve">), vydaného ohlášení stavby </w:t>
      </w:r>
      <w:proofErr w:type="gramStart"/>
      <w:r w:rsidRPr="00B10D01">
        <w:rPr>
          <w:sz w:val="24"/>
          <w:szCs w:val="24"/>
        </w:rPr>
        <w:t>č.j.</w:t>
      </w:r>
      <w:proofErr w:type="gramEnd"/>
      <w:r w:rsidRPr="00B10D01">
        <w:rPr>
          <w:sz w:val="24"/>
          <w:szCs w:val="24"/>
        </w:rPr>
        <w:t xml:space="preserve"> MO 39070/2017-121601 ze dne 28. února, za dodržení podmínek stanovisek vydaných v</w:t>
      </w:r>
      <w:r w:rsidR="00A84C22">
        <w:rPr>
          <w:sz w:val="24"/>
          <w:szCs w:val="24"/>
        </w:rPr>
        <w:t> rámci stavebního řízení a dle o</w:t>
      </w:r>
      <w:r w:rsidRPr="00B10D01">
        <w:rPr>
          <w:sz w:val="24"/>
          <w:szCs w:val="24"/>
        </w:rPr>
        <w:t xml:space="preserve">ceněného </w:t>
      </w:r>
      <w:r w:rsidR="00A84C22">
        <w:rPr>
          <w:sz w:val="24"/>
          <w:szCs w:val="24"/>
        </w:rPr>
        <w:t xml:space="preserve">soupisu stavebních prací, </w:t>
      </w:r>
      <w:r w:rsidRPr="00B10D01">
        <w:rPr>
          <w:sz w:val="24"/>
          <w:szCs w:val="24"/>
        </w:rPr>
        <w:t>dodávek</w:t>
      </w:r>
      <w:r w:rsidR="00A84C22">
        <w:rPr>
          <w:sz w:val="24"/>
          <w:szCs w:val="24"/>
        </w:rPr>
        <w:t xml:space="preserve"> a služeb</w:t>
      </w:r>
      <w:r w:rsidRPr="00B10D01">
        <w:rPr>
          <w:sz w:val="24"/>
          <w:szCs w:val="24"/>
        </w:rPr>
        <w:t>.</w:t>
      </w:r>
    </w:p>
    <w:p w:rsidR="00B10D01" w:rsidRPr="00B10D01" w:rsidRDefault="00B10D01" w:rsidP="00B10D01">
      <w:pPr>
        <w:pStyle w:val="Zkladntext3"/>
        <w:numPr>
          <w:ilvl w:val="0"/>
          <w:numId w:val="22"/>
        </w:numPr>
        <w:shd w:val="clear" w:color="auto" w:fill="auto"/>
        <w:spacing w:before="0"/>
        <w:ind w:left="714" w:hanging="357"/>
        <w:jc w:val="both"/>
        <w:rPr>
          <w:bCs/>
          <w:i/>
          <w:iCs/>
          <w:szCs w:val="24"/>
        </w:rPr>
      </w:pPr>
      <w:r w:rsidRPr="00B10D01">
        <w:rPr>
          <w:rFonts w:eastAsia="Calibri"/>
          <w:szCs w:val="24"/>
        </w:rPr>
        <w:t>Provedení zkoušek dle ČSN 060310.</w:t>
      </w:r>
    </w:p>
    <w:p w:rsidR="00B10D01" w:rsidRPr="00B10D01" w:rsidRDefault="00B10D01" w:rsidP="00B10D01">
      <w:pPr>
        <w:numPr>
          <w:ilvl w:val="0"/>
          <w:numId w:val="22"/>
        </w:numPr>
        <w:ind w:left="714" w:hanging="357"/>
        <w:jc w:val="both"/>
        <w:rPr>
          <w:sz w:val="24"/>
          <w:szCs w:val="24"/>
        </w:rPr>
      </w:pPr>
      <w:r w:rsidRPr="00B10D01">
        <w:rPr>
          <w:bCs/>
          <w:sz w:val="24"/>
          <w:szCs w:val="24"/>
        </w:rPr>
        <w:t xml:space="preserve">Doložit veškeré </w:t>
      </w:r>
      <w:r w:rsidRPr="00B10D01">
        <w:rPr>
          <w:sz w:val="24"/>
          <w:szCs w:val="24"/>
        </w:rPr>
        <w:t>výchozí revize,</w:t>
      </w:r>
      <w:r w:rsidRPr="00B10D01">
        <w:rPr>
          <w:bCs/>
          <w:sz w:val="24"/>
          <w:szCs w:val="24"/>
        </w:rPr>
        <w:t xml:space="preserve"> </w:t>
      </w:r>
      <w:r w:rsidRPr="00B10D01">
        <w:rPr>
          <w:sz w:val="24"/>
          <w:szCs w:val="24"/>
        </w:rPr>
        <w:t>protokoly o příslušných zkouškách,</w:t>
      </w:r>
      <w:r w:rsidRPr="00B10D01">
        <w:rPr>
          <w:bCs/>
          <w:sz w:val="24"/>
          <w:szCs w:val="24"/>
        </w:rPr>
        <w:t xml:space="preserve"> atesty výrobků a materiálu</w:t>
      </w:r>
      <w:r w:rsidRPr="00B10D01">
        <w:rPr>
          <w:sz w:val="24"/>
          <w:szCs w:val="24"/>
        </w:rPr>
        <w:t>, doložení prohlášení o shodě na dodané výrobky a ostatní doklady pro vydání kolaudačního souhlasu k provozu.</w:t>
      </w:r>
    </w:p>
    <w:p w:rsidR="00B10D01" w:rsidRPr="00B10D01" w:rsidRDefault="00B10D01" w:rsidP="00B10D01">
      <w:pPr>
        <w:numPr>
          <w:ilvl w:val="0"/>
          <w:numId w:val="22"/>
        </w:numPr>
        <w:ind w:left="714" w:hanging="357"/>
        <w:jc w:val="both"/>
        <w:rPr>
          <w:sz w:val="24"/>
          <w:szCs w:val="24"/>
        </w:rPr>
      </w:pPr>
      <w:r w:rsidRPr="00B10D01">
        <w:rPr>
          <w:sz w:val="24"/>
          <w:szCs w:val="24"/>
        </w:rPr>
        <w:t>Zajistit vydání kolaudačního souhlasu, včetně zajištění všech vyžádaných stanovisek (</w:t>
      </w:r>
      <w:r w:rsidR="00954567" w:rsidRPr="00954567">
        <w:rPr>
          <w:sz w:val="24"/>
          <w:szCs w:val="24"/>
        </w:rPr>
        <w:t xml:space="preserve">Ministerstva </w:t>
      </w:r>
      <w:r w:rsidR="00954567">
        <w:rPr>
          <w:sz w:val="24"/>
          <w:szCs w:val="24"/>
        </w:rPr>
        <w:t>obrany</w:t>
      </w:r>
      <w:r w:rsidR="00954567" w:rsidRPr="00954567">
        <w:rPr>
          <w:sz w:val="24"/>
          <w:szCs w:val="24"/>
        </w:rPr>
        <w:t>- O</w:t>
      </w:r>
      <w:r w:rsidR="00954567">
        <w:rPr>
          <w:sz w:val="24"/>
          <w:szCs w:val="24"/>
        </w:rPr>
        <w:t>d</w:t>
      </w:r>
      <w:r w:rsidR="00954567" w:rsidRPr="00954567">
        <w:rPr>
          <w:sz w:val="24"/>
          <w:szCs w:val="24"/>
        </w:rPr>
        <w:t>bor státního dozoru</w:t>
      </w:r>
      <w:r w:rsidRPr="00954567">
        <w:rPr>
          <w:sz w:val="24"/>
          <w:szCs w:val="24"/>
        </w:rPr>
        <w:t>, Hygiena</w:t>
      </w:r>
      <w:r w:rsidRPr="00B10D01">
        <w:rPr>
          <w:sz w:val="24"/>
          <w:szCs w:val="24"/>
        </w:rPr>
        <w:t>)</w:t>
      </w:r>
    </w:p>
    <w:p w:rsidR="00B10D01" w:rsidRPr="00B10D01" w:rsidRDefault="00B10D01" w:rsidP="00B10D01">
      <w:pPr>
        <w:numPr>
          <w:ilvl w:val="0"/>
          <w:numId w:val="22"/>
        </w:numPr>
        <w:ind w:left="714" w:hanging="357"/>
        <w:jc w:val="both"/>
        <w:rPr>
          <w:sz w:val="24"/>
          <w:szCs w:val="24"/>
        </w:rPr>
      </w:pPr>
      <w:r w:rsidRPr="00B10D01">
        <w:rPr>
          <w:sz w:val="24"/>
          <w:szCs w:val="24"/>
        </w:rPr>
        <w:t xml:space="preserve">Předání veškerých záručních listů. </w:t>
      </w:r>
    </w:p>
    <w:p w:rsidR="00B10D01" w:rsidRPr="00B10D01" w:rsidRDefault="00B10D01" w:rsidP="00B10D01">
      <w:pPr>
        <w:numPr>
          <w:ilvl w:val="0"/>
          <w:numId w:val="22"/>
        </w:numPr>
        <w:ind w:left="714" w:hanging="357"/>
        <w:jc w:val="both"/>
        <w:rPr>
          <w:sz w:val="24"/>
          <w:szCs w:val="24"/>
        </w:rPr>
      </w:pPr>
      <w:r w:rsidRPr="00B10D01">
        <w:rPr>
          <w:sz w:val="24"/>
          <w:szCs w:val="24"/>
        </w:rPr>
        <w:t>Zpracovat projektovou dokumentaci skutečného provedení stavby 3x v listinné podobě a 2x v elektronické podobě na CD (ve formátu *.</w:t>
      </w:r>
      <w:proofErr w:type="spellStart"/>
      <w:r w:rsidRPr="00B10D01">
        <w:rPr>
          <w:sz w:val="24"/>
          <w:szCs w:val="24"/>
        </w:rPr>
        <w:t>pdf</w:t>
      </w:r>
      <w:proofErr w:type="spellEnd"/>
      <w:r w:rsidRPr="00B10D01">
        <w:rPr>
          <w:sz w:val="24"/>
          <w:szCs w:val="24"/>
        </w:rPr>
        <w:t xml:space="preserve"> a také zároveň ve formátu *.doc, *.</w:t>
      </w:r>
      <w:proofErr w:type="spellStart"/>
      <w:r w:rsidRPr="00B10D01">
        <w:rPr>
          <w:sz w:val="24"/>
          <w:szCs w:val="24"/>
        </w:rPr>
        <w:t>xls</w:t>
      </w:r>
      <w:proofErr w:type="spellEnd"/>
      <w:r w:rsidRPr="00B10D01">
        <w:rPr>
          <w:sz w:val="24"/>
          <w:szCs w:val="24"/>
        </w:rPr>
        <w:t xml:space="preserve"> *.</w:t>
      </w:r>
      <w:proofErr w:type="spellStart"/>
      <w:r w:rsidRPr="00B10D01">
        <w:rPr>
          <w:sz w:val="24"/>
          <w:szCs w:val="24"/>
        </w:rPr>
        <w:t>dwg</w:t>
      </w:r>
      <w:proofErr w:type="spellEnd"/>
      <w:r w:rsidRPr="00B10D01">
        <w:rPr>
          <w:sz w:val="24"/>
          <w:szCs w:val="24"/>
        </w:rPr>
        <w:t xml:space="preserve">) – </w:t>
      </w:r>
      <w:r w:rsidR="00814314">
        <w:rPr>
          <w:sz w:val="24"/>
          <w:szCs w:val="24"/>
        </w:rPr>
        <w:t>dle přílohy č. 7 v</w:t>
      </w:r>
      <w:r w:rsidRPr="00B10D01">
        <w:rPr>
          <w:sz w:val="24"/>
          <w:szCs w:val="24"/>
        </w:rPr>
        <w:t>yhlášky</w:t>
      </w:r>
      <w:r w:rsidR="00814314">
        <w:rPr>
          <w:sz w:val="24"/>
          <w:szCs w:val="24"/>
        </w:rPr>
        <w:t xml:space="preserve"> č. 499/2006 Sb. v platném znění</w:t>
      </w:r>
      <w:r w:rsidRPr="00B10D01">
        <w:rPr>
          <w:sz w:val="24"/>
          <w:szCs w:val="24"/>
        </w:rPr>
        <w:t>.</w:t>
      </w:r>
    </w:p>
    <w:p w:rsidR="00B10D01" w:rsidRDefault="00B10D01" w:rsidP="00B10D01">
      <w:pPr>
        <w:numPr>
          <w:ilvl w:val="0"/>
          <w:numId w:val="22"/>
        </w:numPr>
        <w:ind w:left="714" w:hanging="357"/>
        <w:jc w:val="both"/>
        <w:rPr>
          <w:sz w:val="24"/>
          <w:szCs w:val="24"/>
        </w:rPr>
      </w:pPr>
      <w:r w:rsidRPr="00B10D01">
        <w:rPr>
          <w:sz w:val="24"/>
          <w:szCs w:val="24"/>
        </w:rPr>
        <w:t xml:space="preserve">Součástí plnění </w:t>
      </w:r>
      <w:r w:rsidR="00814314">
        <w:rPr>
          <w:sz w:val="24"/>
          <w:szCs w:val="24"/>
        </w:rPr>
        <w:t xml:space="preserve">díla </w:t>
      </w:r>
      <w:r w:rsidRPr="00B10D01">
        <w:rPr>
          <w:sz w:val="24"/>
          <w:szCs w:val="24"/>
        </w:rPr>
        <w:t xml:space="preserve">je průběžný a závěrečný úklid, odvoz a ekologická likvidace demontovaného materiálu a veškerého vzniklého odpadu včetně uložení na skládku, doklady o likvidaci odpadu budou předány </w:t>
      </w:r>
      <w:r w:rsidR="00814314">
        <w:rPr>
          <w:sz w:val="24"/>
          <w:szCs w:val="24"/>
        </w:rPr>
        <w:t>objednateli</w:t>
      </w:r>
      <w:r w:rsidRPr="00B10D01">
        <w:rPr>
          <w:sz w:val="24"/>
          <w:szCs w:val="24"/>
        </w:rPr>
        <w:t xml:space="preserve"> do 10 dnů od odevzdání odpadu včetně dokladů o výkupu – vážní lístky.</w:t>
      </w:r>
    </w:p>
    <w:p w:rsidR="00B10D01" w:rsidRPr="00B10D01" w:rsidRDefault="00B10D01" w:rsidP="00B10D01">
      <w:pPr>
        <w:ind w:left="714"/>
        <w:jc w:val="both"/>
        <w:rPr>
          <w:sz w:val="24"/>
          <w:szCs w:val="24"/>
        </w:rPr>
      </w:pPr>
    </w:p>
    <w:p w:rsidR="00B10D01" w:rsidRPr="00B10D01" w:rsidRDefault="00B10D01" w:rsidP="00B10D01">
      <w:pPr>
        <w:rPr>
          <w:color w:val="000000"/>
          <w:sz w:val="24"/>
          <w:szCs w:val="24"/>
        </w:rPr>
      </w:pPr>
      <w:r w:rsidRPr="00B10D01">
        <w:rPr>
          <w:sz w:val="24"/>
          <w:szCs w:val="24"/>
        </w:rPr>
        <w:t>Realizace akce podléhá stavebnímu řízení.</w:t>
      </w:r>
    </w:p>
    <w:p w:rsidR="00B10D01" w:rsidRPr="00B10D01" w:rsidRDefault="00B10D01" w:rsidP="00B10D01">
      <w:pPr>
        <w:spacing w:beforeLines="20" w:before="48"/>
        <w:jc w:val="both"/>
        <w:rPr>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8A7B22">
        <w:rPr>
          <w:sz w:val="24"/>
          <w:szCs w:val="24"/>
        </w:rPr>
        <w:tab/>
      </w:r>
      <w:r w:rsidR="003A4CC7">
        <w:rPr>
          <w:sz w:val="24"/>
          <w:szCs w:val="24"/>
        </w:rPr>
        <w:tab/>
      </w:r>
      <w:r w:rsidR="00981300">
        <w:rPr>
          <w:sz w:val="24"/>
          <w:szCs w:val="24"/>
        </w:rPr>
        <w:t>dle č. 12</w:t>
      </w:r>
      <w:r w:rsidR="00031BBC">
        <w:rPr>
          <w:sz w:val="24"/>
          <w:szCs w:val="24"/>
        </w:rPr>
        <w:t>.2</w:t>
      </w:r>
      <w:r w:rsidR="00AE2BBA">
        <w:rPr>
          <w:sz w:val="24"/>
          <w:szCs w:val="24"/>
        </w:rPr>
        <w:t xml:space="preserve"> této smlouvy</w:t>
      </w:r>
      <w:r w:rsidR="000B70BA">
        <w:rPr>
          <w:sz w:val="24"/>
          <w:szCs w:val="24"/>
        </w:rPr>
        <w:t xml:space="preserve"> </w:t>
      </w:r>
    </w:p>
    <w:p w:rsidR="00852925" w:rsidRDefault="00852925" w:rsidP="00852925">
      <w:pPr>
        <w:rPr>
          <w:sz w:val="24"/>
          <w:szCs w:val="24"/>
        </w:rPr>
      </w:pPr>
      <w:r w:rsidRPr="00852925">
        <w:rPr>
          <w:sz w:val="24"/>
          <w:szCs w:val="24"/>
        </w:rPr>
        <w:t xml:space="preserve">Termín ukončení plnění: </w:t>
      </w:r>
      <w:r w:rsidR="003A4CC7">
        <w:rPr>
          <w:sz w:val="24"/>
          <w:szCs w:val="24"/>
        </w:rPr>
        <w:tab/>
      </w:r>
      <w:r w:rsidR="008A7B22">
        <w:rPr>
          <w:sz w:val="24"/>
          <w:szCs w:val="24"/>
        </w:rPr>
        <w:tab/>
      </w:r>
      <w:r w:rsidR="003A4CC7">
        <w:rPr>
          <w:sz w:val="24"/>
          <w:szCs w:val="24"/>
        </w:rPr>
        <w:tab/>
      </w:r>
      <w:r w:rsidR="00B10D01">
        <w:rPr>
          <w:sz w:val="24"/>
          <w:szCs w:val="24"/>
        </w:rPr>
        <w:t>do 120 dnů od zahájení plnění</w:t>
      </w:r>
    </w:p>
    <w:p w:rsidR="006178CB" w:rsidRPr="00852925" w:rsidRDefault="006178CB" w:rsidP="00852925">
      <w:pPr>
        <w:rPr>
          <w:sz w:val="24"/>
          <w:szCs w:val="24"/>
        </w:rPr>
      </w:pPr>
      <w:r>
        <w:rPr>
          <w:sz w:val="24"/>
          <w:szCs w:val="24"/>
        </w:rPr>
        <w:t xml:space="preserve">Termín </w:t>
      </w:r>
      <w:r w:rsidR="008A7B22">
        <w:rPr>
          <w:sz w:val="24"/>
          <w:szCs w:val="24"/>
        </w:rPr>
        <w:t xml:space="preserve">předložení </w:t>
      </w:r>
      <w:r>
        <w:rPr>
          <w:sz w:val="24"/>
          <w:szCs w:val="24"/>
        </w:rPr>
        <w:t>kolauda</w:t>
      </w:r>
      <w:r w:rsidR="008A7B22">
        <w:rPr>
          <w:sz w:val="24"/>
          <w:szCs w:val="24"/>
        </w:rPr>
        <w:t>čního souhlasu:</w:t>
      </w:r>
      <w:r>
        <w:rPr>
          <w:sz w:val="24"/>
          <w:szCs w:val="24"/>
        </w:rPr>
        <w:tab/>
      </w:r>
      <w:r w:rsidR="00A84C22">
        <w:rPr>
          <w:sz w:val="24"/>
          <w:szCs w:val="24"/>
        </w:rPr>
        <w:t xml:space="preserve">do </w:t>
      </w:r>
      <w:r>
        <w:rPr>
          <w:sz w:val="24"/>
          <w:szCs w:val="24"/>
        </w:rPr>
        <w:t>15.</w:t>
      </w:r>
      <w:r w:rsidR="008A7B22">
        <w:rPr>
          <w:sz w:val="24"/>
          <w:szCs w:val="24"/>
        </w:rPr>
        <w:t xml:space="preserve"> </w:t>
      </w:r>
      <w:r w:rsidR="0088413A">
        <w:rPr>
          <w:sz w:val="24"/>
          <w:szCs w:val="24"/>
        </w:rPr>
        <w:t>12.</w:t>
      </w:r>
      <w:r w:rsidR="008A7B22">
        <w:rPr>
          <w:sz w:val="24"/>
          <w:szCs w:val="24"/>
        </w:rPr>
        <w:t xml:space="preserve"> </w:t>
      </w:r>
      <w:r>
        <w:rPr>
          <w:sz w:val="24"/>
          <w:szCs w:val="24"/>
        </w:rPr>
        <w:t>2017</w:t>
      </w:r>
    </w:p>
    <w:p w:rsidR="002F3CF1" w:rsidRDefault="002F3CF1" w:rsidP="00852925">
      <w:pPr>
        <w:rPr>
          <w:sz w:val="24"/>
          <w:szCs w:val="24"/>
        </w:rPr>
      </w:pPr>
    </w:p>
    <w:p w:rsidR="004F14AD" w:rsidRPr="004F14AD" w:rsidRDefault="00852925" w:rsidP="004F14AD">
      <w:pPr>
        <w:rPr>
          <w:sz w:val="24"/>
          <w:szCs w:val="24"/>
        </w:rPr>
      </w:pPr>
      <w:r w:rsidRPr="004F14AD">
        <w:rPr>
          <w:sz w:val="24"/>
          <w:szCs w:val="24"/>
        </w:rPr>
        <w:t xml:space="preserve">Místo plnění: </w:t>
      </w:r>
      <w:r w:rsidR="006178CB" w:rsidRPr="004F14AD">
        <w:rPr>
          <w:sz w:val="24"/>
          <w:szCs w:val="24"/>
        </w:rPr>
        <w:tab/>
      </w:r>
      <w:r w:rsidR="006178CB" w:rsidRPr="004F14AD">
        <w:rPr>
          <w:sz w:val="24"/>
          <w:szCs w:val="24"/>
        </w:rPr>
        <w:tab/>
      </w:r>
      <w:r w:rsidR="006178CB" w:rsidRPr="004F14AD">
        <w:rPr>
          <w:sz w:val="24"/>
          <w:szCs w:val="24"/>
        </w:rPr>
        <w:tab/>
      </w:r>
      <w:r w:rsidR="008A7B22" w:rsidRPr="004F14AD">
        <w:rPr>
          <w:sz w:val="24"/>
          <w:szCs w:val="24"/>
        </w:rPr>
        <w:tab/>
      </w:r>
      <w:r w:rsidR="004F14AD" w:rsidRPr="004F14AD">
        <w:rPr>
          <w:sz w:val="24"/>
          <w:szCs w:val="24"/>
        </w:rPr>
        <w:t>VUZ Prostějov</w:t>
      </w:r>
    </w:p>
    <w:p w:rsidR="004F14AD" w:rsidRPr="004F14AD" w:rsidRDefault="004F14AD" w:rsidP="004F14AD">
      <w:pPr>
        <w:ind w:left="2892" w:firstLine="708"/>
        <w:rPr>
          <w:sz w:val="24"/>
          <w:szCs w:val="24"/>
        </w:rPr>
      </w:pPr>
      <w:r w:rsidRPr="004F14AD">
        <w:rPr>
          <w:sz w:val="24"/>
          <w:szCs w:val="24"/>
        </w:rPr>
        <w:t>Letecká 1, PSČ 796 01 Prostějov</w:t>
      </w:r>
    </w:p>
    <w:p w:rsidR="004F14AD" w:rsidRPr="004F14AD" w:rsidRDefault="004F14AD" w:rsidP="004F14AD">
      <w:pPr>
        <w:ind w:left="2892" w:firstLine="708"/>
        <w:jc w:val="both"/>
        <w:rPr>
          <w:bCs/>
          <w:sz w:val="24"/>
          <w:szCs w:val="24"/>
        </w:rPr>
      </w:pPr>
      <w:r w:rsidRPr="004F14AD">
        <w:rPr>
          <w:bCs/>
          <w:sz w:val="24"/>
          <w:szCs w:val="24"/>
        </w:rPr>
        <w:t>GPS: 49.462693, 17.129113</w:t>
      </w:r>
    </w:p>
    <w:p w:rsidR="00500F4B" w:rsidRDefault="00500F4B" w:rsidP="00EA3BE5">
      <w:pPr>
        <w:rPr>
          <w:sz w:val="24"/>
          <w:szCs w:val="24"/>
        </w:rPr>
      </w:pPr>
    </w:p>
    <w:p w:rsidR="004A7BBD" w:rsidRPr="00C042BD" w:rsidRDefault="004A7BBD"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xml:space="preserve">. § 11 </w:t>
      </w:r>
      <w:proofErr w:type="gramStart"/>
      <w:r w:rsidRPr="00AB137B">
        <w:rPr>
          <w:rFonts w:ascii="Times New Roman" w:hAnsi="Times New Roman"/>
          <w:b w:val="0"/>
          <w:i w:val="0"/>
        </w:rPr>
        <w:t>odst.1 zák.</w:t>
      </w:r>
      <w:proofErr w:type="gramEnd"/>
      <w:r w:rsidRPr="00AB137B">
        <w:rPr>
          <w:rFonts w:ascii="Times New Roman" w:hAnsi="Times New Roman"/>
          <w:b w:val="0"/>
          <w:i w:val="0"/>
        </w:rPr>
        <w:t xml:space="preserve">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lastRenderedPageBreak/>
        <w:t>dále obsahovat údaje podle zákona č. 235/2004 Sb., o dani z přidané hodnoty, v platném znění, včetně uvedení klasifikace CZ-CPA, a dále údaje pro účely stanovení režimu přenesené daňové povinnosti v souladu s § 92a zákona.</w:t>
      </w:r>
    </w:p>
    <w:p w:rsidR="003857DA" w:rsidRPr="00202CE3" w:rsidRDefault="003857DA" w:rsidP="0093306C">
      <w:pPr>
        <w:pStyle w:val="Zkladntext"/>
        <w:numPr>
          <w:ilvl w:val="0"/>
          <w:numId w:val="30"/>
        </w:numPr>
        <w:jc w:val="both"/>
        <w:rPr>
          <w:rFonts w:ascii="Times New Roman" w:hAnsi="Times New Roman"/>
          <w:b w:val="0"/>
          <w:i w:val="0"/>
          <w:szCs w:val="24"/>
        </w:rPr>
      </w:pPr>
      <w:r w:rsidRPr="00202CE3">
        <w:rPr>
          <w:rFonts w:ascii="Times New Roman" w:hAnsi="Times New Roman"/>
          <w:b w:val="0"/>
          <w:i w:val="0"/>
          <w:szCs w:val="24"/>
        </w:rPr>
        <w:t>Fakturace bude probíhat měsíčně do výše 100% ceny díla na základě dílčích zjišťovacích protokolů potvrzených zástupci objednatele a TDI. Z každé faktury bude pozastavena částka ve výši 15% z ceny bez DPH. 10% z pozastávky bude uvolněno po předání díla bez vad a nedodělků a po vydání kladného stanoviska MO OSD, zbylých 5% bude u</w:t>
      </w:r>
      <w:r w:rsidR="00814314">
        <w:rPr>
          <w:rFonts w:ascii="Times New Roman" w:hAnsi="Times New Roman"/>
          <w:b w:val="0"/>
          <w:i w:val="0"/>
          <w:szCs w:val="24"/>
        </w:rPr>
        <w:t>volněno po vydání kolaudačního souhlasu</w:t>
      </w:r>
      <w:r w:rsidRPr="00202CE3">
        <w:rPr>
          <w:rFonts w:ascii="Times New Roman" w:hAnsi="Times New Roman"/>
          <w:b w:val="0"/>
          <w:i w:val="0"/>
          <w:szCs w:val="24"/>
        </w:rPr>
        <w:t>. O uvolnění pozastávky bude zhotovitelem zažádáno písemně.</w:t>
      </w:r>
    </w:p>
    <w:p w:rsidR="003B6F68" w:rsidRPr="00202CE3" w:rsidRDefault="003B6F68" w:rsidP="0093306C">
      <w:pPr>
        <w:pStyle w:val="Zkladntext"/>
        <w:numPr>
          <w:ilvl w:val="0"/>
          <w:numId w:val="30"/>
        </w:numPr>
        <w:jc w:val="both"/>
        <w:rPr>
          <w:rFonts w:ascii="Times New Roman" w:hAnsi="Times New Roman"/>
          <w:b w:val="0"/>
          <w:i w:val="0"/>
          <w:szCs w:val="24"/>
        </w:rPr>
      </w:pPr>
      <w:r w:rsidRPr="00202CE3">
        <w:rPr>
          <w:rFonts w:ascii="Times New Roman" w:hAnsi="Times New Roman"/>
          <w:b w:val="0"/>
          <w:i w:val="0"/>
          <w:szCs w:val="24"/>
        </w:rPr>
        <w:t xml:space="preserve">Lhůta splatnosti faktur je 30 dnů od doručení faktury </w:t>
      </w:r>
      <w:r w:rsidR="00202CE3" w:rsidRPr="00202CE3">
        <w:rPr>
          <w:rFonts w:ascii="Times New Roman" w:hAnsi="Times New Roman"/>
          <w:b w:val="0"/>
          <w:i w:val="0"/>
          <w:szCs w:val="24"/>
        </w:rPr>
        <w:t xml:space="preserve">(originál + kopie zápisu o předání a převzetí) </w:t>
      </w:r>
      <w:r w:rsidRPr="00202CE3">
        <w:rPr>
          <w:rFonts w:ascii="Times New Roman" w:hAnsi="Times New Roman"/>
          <w:b w:val="0"/>
          <w:i w:val="0"/>
          <w:szCs w:val="24"/>
        </w:rPr>
        <w:t xml:space="preserve">do sídla objednatele. V případě, že zhotovitel uvede na faktuře den splatnosti, který nebude odpovídat podmínce </w:t>
      </w:r>
      <w:proofErr w:type="gramStart"/>
      <w:r w:rsidRPr="00202CE3">
        <w:rPr>
          <w:rFonts w:ascii="Times New Roman" w:hAnsi="Times New Roman"/>
          <w:b w:val="0"/>
          <w:i w:val="0"/>
          <w:szCs w:val="24"/>
        </w:rPr>
        <w:t>30-ti</w:t>
      </w:r>
      <w:proofErr w:type="gramEnd"/>
      <w:r w:rsidRPr="00202CE3">
        <w:rPr>
          <w:rFonts w:ascii="Times New Roman" w:hAnsi="Times New Roman"/>
          <w:b w:val="0"/>
          <w:i w:val="0"/>
          <w:szCs w:val="24"/>
        </w:rPr>
        <w:t xml:space="preserve"> denní lhůty po doručení do sídla objednatele, je objednatel oprávněn takovouto fakturu vrátit zpět zhotoviteli jako neoprávněnou. </w:t>
      </w:r>
    </w:p>
    <w:p w:rsidR="003B6F68" w:rsidRPr="00202CE3" w:rsidRDefault="003B6F68" w:rsidP="0093306C">
      <w:pPr>
        <w:pStyle w:val="Zkladntext"/>
        <w:numPr>
          <w:ilvl w:val="0"/>
          <w:numId w:val="30"/>
        </w:numPr>
        <w:jc w:val="both"/>
        <w:rPr>
          <w:rFonts w:ascii="Times New Roman" w:hAnsi="Times New Roman"/>
          <w:b w:val="0"/>
          <w:i w:val="0"/>
          <w:szCs w:val="24"/>
        </w:rPr>
      </w:pPr>
      <w:bookmarkStart w:id="0" w:name="_GoBack"/>
      <w:bookmarkEnd w:id="0"/>
      <w:r w:rsidRPr="00202CE3">
        <w:rPr>
          <w:rFonts w:ascii="Times New Roman" w:hAnsi="Times New Roman"/>
          <w:b w:val="0"/>
          <w:i w:val="0"/>
          <w:szCs w:val="24"/>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202CE3" w:rsidRPr="00202CE3" w:rsidRDefault="00202CE3" w:rsidP="0093306C">
      <w:pPr>
        <w:pStyle w:val="Zkladntext"/>
        <w:numPr>
          <w:ilvl w:val="0"/>
          <w:numId w:val="30"/>
        </w:numPr>
        <w:jc w:val="both"/>
        <w:rPr>
          <w:rFonts w:ascii="Times New Roman" w:hAnsi="Times New Roman"/>
          <w:b w:val="0"/>
          <w:i w:val="0"/>
          <w:szCs w:val="24"/>
        </w:rPr>
      </w:pPr>
      <w:r w:rsidRPr="00202CE3">
        <w:rPr>
          <w:rFonts w:ascii="Times New Roman" w:hAnsi="Times New Roman"/>
          <w:b w:val="0"/>
          <w:i w:val="0"/>
          <w:color w:val="000000"/>
          <w:szCs w:val="24"/>
        </w:rPr>
        <w:t>Objednatel je oprávněn fakturu vrátit před uplynutím její splatnosti, neobsahuje-li některý údaj nebo doklad uvedený ve smlouvě nebo má jiné závady v obsahu nebo nedostatečný počet vyhotovení</w:t>
      </w:r>
      <w:r w:rsidR="00814314">
        <w:rPr>
          <w:rFonts w:ascii="Times New Roman" w:hAnsi="Times New Roman"/>
          <w:b w:val="0"/>
          <w:i w:val="0"/>
          <w:color w:val="000000"/>
          <w:szCs w:val="24"/>
        </w:rPr>
        <w:t xml:space="preserve">. </w:t>
      </w:r>
      <w:r w:rsidRPr="00202CE3">
        <w:rPr>
          <w:rFonts w:ascii="Times New Roman" w:hAnsi="Times New Roman"/>
          <w:b w:val="0"/>
          <w:i w:val="0"/>
          <w:color w:val="000000"/>
          <w:szCs w:val="24"/>
        </w:rPr>
        <w:t>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605DE4" w:rsidRPr="00660119" w:rsidRDefault="00605DE4" w:rsidP="0093306C">
      <w:pPr>
        <w:pStyle w:val="Zkladntext"/>
        <w:numPr>
          <w:ilvl w:val="0"/>
          <w:numId w:val="30"/>
        </w:numPr>
        <w:jc w:val="both"/>
      </w:pPr>
      <w:r w:rsidRPr="0093306C">
        <w:rPr>
          <w:rFonts w:ascii="Times New Roman" w:hAnsi="Times New Roman"/>
          <w:b w:val="0"/>
          <w:i w:val="0"/>
        </w:rPr>
        <w:t>Faktury rozdělit na jednotlivé stavební celky (objekty) a ty následně rozdělit na stavební a další profesní části.</w:t>
      </w:r>
    </w:p>
    <w:p w:rsidR="00095FDB" w:rsidRDefault="00095FDB"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814314" w:rsidRPr="00814314" w:rsidRDefault="00814314" w:rsidP="00814314">
      <w:pPr>
        <w:ind w:left="851"/>
        <w:jc w:val="both"/>
        <w:rPr>
          <w:sz w:val="6"/>
        </w:rPr>
      </w:pP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lastRenderedPageBreak/>
        <w:t>Zhotovitel zahájí stavební práce bez zbytečného odkladu po předání staveniště objednatelem a ukončí stavební práce nejpozději do termínu uvedeném v</w:t>
      </w:r>
      <w:r w:rsidR="00D603C5">
        <w:rPr>
          <w:sz w:val="24"/>
        </w:rPr>
        <w:t> </w:t>
      </w:r>
      <w:r>
        <w:rPr>
          <w:sz w:val="24"/>
        </w:rPr>
        <w:t>čl</w:t>
      </w:r>
      <w:r w:rsidR="00D603C5">
        <w:rPr>
          <w:sz w:val="24"/>
        </w:rPr>
        <w:t>.</w:t>
      </w:r>
      <w:r>
        <w:rPr>
          <w:sz w:val="24"/>
        </w:rPr>
        <w:t xml:space="preserve">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5A45C3" w:rsidRPr="005A45C3" w:rsidRDefault="00C30097" w:rsidP="005A45C3">
      <w:pPr>
        <w:numPr>
          <w:ilvl w:val="0"/>
          <w:numId w:val="5"/>
        </w:numPr>
        <w:tabs>
          <w:tab w:val="left" w:pos="0"/>
        </w:tabs>
        <w:spacing w:before="120"/>
        <w:jc w:val="both"/>
        <w:rPr>
          <w:b/>
          <w:sz w:val="24"/>
        </w:rPr>
      </w:pPr>
      <w:r w:rsidRPr="00E649B0">
        <w:rPr>
          <w:sz w:val="24"/>
        </w:rPr>
        <w:t xml:space="preserve">Objednatel je oprávněn průběžně kontrolovat provádění díla formou kontrolních dnů, kdy 1. kontrolní den stanoví objednatel při předání staveniště. </w:t>
      </w:r>
      <w:r w:rsidR="00202CE3">
        <w:rPr>
          <w:sz w:val="24"/>
        </w:rPr>
        <w:t>Kontrolní dny budou prováděny průběžně (pravidelně min. 2x měsíčně) za společné účasti projektanta, zástupce zhotovitele a zástupce objednatele.</w:t>
      </w:r>
    </w:p>
    <w:p w:rsidR="00C30097" w:rsidRPr="005A45C3" w:rsidRDefault="00C30097" w:rsidP="005A45C3">
      <w:pPr>
        <w:numPr>
          <w:ilvl w:val="0"/>
          <w:numId w:val="5"/>
        </w:numPr>
        <w:tabs>
          <w:tab w:val="left" w:pos="0"/>
        </w:tabs>
        <w:spacing w:before="120"/>
        <w:jc w:val="both"/>
        <w:rPr>
          <w:b/>
          <w:sz w:val="24"/>
        </w:rPr>
      </w:pPr>
      <w:r w:rsidRPr="005A45C3">
        <w:rPr>
          <w:sz w:val="24"/>
          <w:szCs w:val="24"/>
        </w:rPr>
        <w:t>Zhotovitel je povinen písemně vyzvat objednatele k převzetí konstrukcí, které budou zakryty, minimálně 3 pracovní dny předem. O převzetí konstrukcí bude učiněn zápis ve stavebním deníku.</w:t>
      </w:r>
      <w:r w:rsidR="00816B6E" w:rsidRPr="005A45C3">
        <w:rPr>
          <w:sz w:val="24"/>
          <w:szCs w:val="24"/>
        </w:rPr>
        <w:t xml:space="preserve"> </w:t>
      </w:r>
      <w:r w:rsidR="00816B6E" w:rsidRPr="005A45C3">
        <w:rPr>
          <w:rFonts w:eastAsia="Calibri"/>
          <w:sz w:val="24"/>
          <w:szCs w:val="24"/>
        </w:rPr>
        <w:t xml:space="preserve">Vždy před zakrytím konstrukcí bude provedena fotodokumentace odkryté části. Fotodokumentaci provádí technický </w:t>
      </w:r>
      <w:r w:rsidR="00814314">
        <w:rPr>
          <w:rFonts w:eastAsia="Calibri"/>
          <w:sz w:val="24"/>
          <w:szCs w:val="24"/>
        </w:rPr>
        <w:t>dozor objednatele v součinnosti se zhotovitelem</w:t>
      </w:r>
      <w:r w:rsidR="00816B6E" w:rsidRPr="005A45C3">
        <w:rPr>
          <w:rFonts w:eastAsia="Calibri"/>
          <w:sz w:val="24"/>
          <w:szCs w:val="24"/>
        </w:rPr>
        <w:t>.</w:t>
      </w:r>
    </w:p>
    <w:p w:rsidR="00A32836" w:rsidRPr="00A32836" w:rsidRDefault="00C30097" w:rsidP="00C30097">
      <w:pPr>
        <w:numPr>
          <w:ilvl w:val="0"/>
          <w:numId w:val="5"/>
        </w:numPr>
        <w:tabs>
          <w:tab w:val="left" w:pos="0"/>
        </w:tabs>
        <w:spacing w:before="120"/>
        <w:jc w:val="both"/>
        <w:rPr>
          <w:b/>
          <w:sz w:val="24"/>
        </w:rPr>
      </w:pPr>
      <w:r w:rsidRPr="00A32836">
        <w:rPr>
          <w:sz w:val="24"/>
        </w:rPr>
        <w:t xml:space="preserve">V případě, že dojde ke změně </w:t>
      </w:r>
      <w:r w:rsidR="004F604D" w:rsidRPr="00A32836">
        <w:rPr>
          <w:sz w:val="24"/>
        </w:rPr>
        <w:t>poddodavatele</w:t>
      </w:r>
      <w:r w:rsidRPr="00A32836">
        <w:rPr>
          <w:sz w:val="24"/>
        </w:rPr>
        <w:t>, prostřednictvím kterého zhotovitel prokazoval v zadávacím řízení kvalifikaci, je zhotovitel povinen před jeho změnou objednatele písemně informovat a vyžádat si jeho souhlasné stanovisko.</w:t>
      </w:r>
      <w:r w:rsidR="00144D7E" w:rsidRPr="00A32836">
        <w:rPr>
          <w:sz w:val="24"/>
        </w:rPr>
        <w:t xml:space="preserve"> </w:t>
      </w:r>
    </w:p>
    <w:p w:rsidR="00C30097" w:rsidRPr="00232E5E" w:rsidRDefault="00C30097" w:rsidP="00C30097">
      <w:pPr>
        <w:numPr>
          <w:ilvl w:val="0"/>
          <w:numId w:val="5"/>
        </w:numPr>
        <w:tabs>
          <w:tab w:val="left" w:pos="0"/>
        </w:tabs>
        <w:spacing w:before="120"/>
        <w:jc w:val="both"/>
        <w:rPr>
          <w:b/>
          <w:sz w:val="24"/>
        </w:rPr>
      </w:pPr>
      <w:r w:rsidRPr="00A32836">
        <w:rPr>
          <w:sz w:val="24"/>
        </w:rPr>
        <w:t>Původcem odpadu</w:t>
      </w:r>
      <w:r w:rsidR="003B6F68" w:rsidRPr="00A32836">
        <w:rPr>
          <w:sz w:val="24"/>
        </w:rPr>
        <w:t xml:space="preserve"> vzniklého při provádění díla</w:t>
      </w:r>
      <w:r w:rsidRPr="00A32836">
        <w:rPr>
          <w:sz w:val="24"/>
        </w:rPr>
        <w:t xml:space="preserve"> je zhotovitel.</w:t>
      </w:r>
    </w:p>
    <w:p w:rsidR="00232E5E" w:rsidRPr="00926DBF" w:rsidRDefault="00232E5E" w:rsidP="00232E5E">
      <w:pPr>
        <w:tabs>
          <w:tab w:val="left" w:pos="0"/>
        </w:tabs>
        <w:ind w:left="851"/>
        <w:jc w:val="both"/>
        <w:rPr>
          <w:b/>
          <w:sz w:val="12"/>
        </w:rPr>
      </w:pPr>
    </w:p>
    <w:p w:rsidR="00FA2D4A" w:rsidRPr="00A32836" w:rsidRDefault="00FA2D4A" w:rsidP="00605DE4">
      <w:pPr>
        <w:pStyle w:val="Odstavecseseznamem"/>
        <w:numPr>
          <w:ilvl w:val="0"/>
          <w:numId w:val="5"/>
        </w:numPr>
        <w:tabs>
          <w:tab w:val="left" w:pos="0"/>
        </w:tabs>
        <w:spacing w:beforeLines="20" w:before="48" w:line="240" w:lineRule="auto"/>
        <w:jc w:val="both"/>
        <w:rPr>
          <w:b/>
          <w:sz w:val="24"/>
          <w:szCs w:val="20"/>
        </w:rPr>
      </w:pPr>
      <w:r w:rsidRPr="00A32836">
        <w:rPr>
          <w:rFonts w:ascii="Times New Roman" w:hAnsi="Times New Roman"/>
          <w:sz w:val="24"/>
        </w:rPr>
        <w:t>Zhot</w:t>
      </w:r>
      <w:r w:rsidR="00E62499">
        <w:rPr>
          <w:rFonts w:ascii="Times New Roman" w:hAnsi="Times New Roman"/>
          <w:sz w:val="24"/>
        </w:rPr>
        <w:t>ovitel bere na vědomí, že místo plnění</w:t>
      </w:r>
      <w:r w:rsidR="00144D7E" w:rsidRPr="00A32836">
        <w:rPr>
          <w:rFonts w:ascii="Times New Roman" w:hAnsi="Times New Roman"/>
          <w:sz w:val="24"/>
        </w:rPr>
        <w:t>,</w:t>
      </w:r>
      <w:r w:rsidR="00E62499">
        <w:rPr>
          <w:rFonts w:ascii="Times New Roman" w:hAnsi="Times New Roman"/>
          <w:sz w:val="24"/>
        </w:rPr>
        <w:t xml:space="preserve"> na kterém</w:t>
      </w:r>
      <w:r w:rsidRPr="00A32836">
        <w:rPr>
          <w:rFonts w:ascii="Times New Roman" w:hAnsi="Times New Roman"/>
          <w:sz w:val="24"/>
        </w:rPr>
        <w:t xml:space="preserve"> bude dílo provádět, je so</w:t>
      </w:r>
      <w:r w:rsidR="00E62499">
        <w:rPr>
          <w:rFonts w:ascii="Times New Roman" w:hAnsi="Times New Roman"/>
          <w:sz w:val="24"/>
        </w:rPr>
        <w:t>učástí vojenského areálu, realizace díla</w:t>
      </w:r>
      <w:r w:rsidRPr="00A32836">
        <w:rPr>
          <w:rFonts w:ascii="Times New Roman" w:hAnsi="Times New Roman"/>
          <w:sz w:val="24"/>
        </w:rPr>
        <w:t xml:space="preserve"> bude probíhat za provozu. </w:t>
      </w:r>
      <w:r w:rsidR="00567814" w:rsidRPr="00A32836">
        <w:rPr>
          <w:rFonts w:ascii="Times New Roman" w:hAnsi="Times New Roman"/>
          <w:sz w:val="24"/>
        </w:rPr>
        <w:t xml:space="preserve"> </w:t>
      </w:r>
    </w:p>
    <w:p w:rsidR="00605DE4"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finanční prostředky získané za kovový odpad budou převedeny objednateli.</w:t>
      </w:r>
    </w:p>
    <w:p w:rsidR="00605DE4" w:rsidRPr="00202CE3"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rsidR="00202CE3" w:rsidRPr="00202CE3" w:rsidRDefault="00202CE3" w:rsidP="0093306C">
      <w:pPr>
        <w:pStyle w:val="Odstavecseseznamem"/>
        <w:numPr>
          <w:ilvl w:val="0"/>
          <w:numId w:val="5"/>
        </w:numPr>
        <w:tabs>
          <w:tab w:val="left" w:pos="0"/>
        </w:tabs>
        <w:spacing w:beforeLines="20" w:before="48" w:line="240" w:lineRule="auto"/>
        <w:jc w:val="both"/>
        <w:rPr>
          <w:rFonts w:ascii="Times New Roman" w:hAnsi="Times New Roman"/>
          <w:sz w:val="28"/>
        </w:rPr>
      </w:pPr>
      <w:r w:rsidRPr="00202CE3">
        <w:rPr>
          <w:rFonts w:ascii="Times New Roman" w:hAnsi="Times New Roman"/>
          <w:sz w:val="24"/>
        </w:rPr>
        <w:t>Veškeré revize musí být prováděny revizním technikem s oprávněním od MO OSD.</w:t>
      </w:r>
    </w:p>
    <w:p w:rsidR="00202CE3" w:rsidRPr="00202CE3" w:rsidRDefault="00202CE3" w:rsidP="0093306C">
      <w:pPr>
        <w:pStyle w:val="Odstavecseseznamem"/>
        <w:numPr>
          <w:ilvl w:val="0"/>
          <w:numId w:val="5"/>
        </w:numPr>
        <w:tabs>
          <w:tab w:val="left" w:pos="0"/>
        </w:tabs>
        <w:spacing w:beforeLines="20" w:before="48" w:line="240" w:lineRule="auto"/>
        <w:jc w:val="both"/>
        <w:rPr>
          <w:rFonts w:ascii="Times New Roman" w:hAnsi="Times New Roman"/>
          <w:sz w:val="32"/>
        </w:rPr>
      </w:pPr>
      <w:r w:rsidRPr="00202CE3">
        <w:rPr>
          <w:rFonts w:ascii="Times New Roman" w:hAnsi="Times New Roman"/>
          <w:sz w:val="24"/>
        </w:rPr>
        <w:t>V rámci zakázky si zhotovitel zajistí povolení ke vstupu a přístup do objektů a místností.</w:t>
      </w:r>
    </w:p>
    <w:p w:rsidR="00202CE3" w:rsidRPr="00202CE3" w:rsidRDefault="00202CE3" w:rsidP="00202CE3">
      <w:pPr>
        <w:pStyle w:val="Odstavecseseznamem"/>
        <w:numPr>
          <w:ilvl w:val="0"/>
          <w:numId w:val="5"/>
        </w:numPr>
        <w:spacing w:after="0" w:line="240" w:lineRule="auto"/>
        <w:contextualSpacing/>
        <w:jc w:val="both"/>
        <w:rPr>
          <w:rFonts w:ascii="Times New Roman" w:hAnsi="Times New Roman"/>
          <w:sz w:val="24"/>
        </w:rPr>
      </w:pPr>
      <w:r w:rsidRPr="00202CE3">
        <w:rPr>
          <w:rFonts w:ascii="Times New Roman" w:hAnsi="Times New Roman"/>
          <w:sz w:val="24"/>
        </w:rPr>
        <w:t>Zadavatel si vyhrazuje právo změnit rozsah realizace.</w:t>
      </w:r>
    </w:p>
    <w:p w:rsidR="00933172" w:rsidRPr="00095FDB" w:rsidRDefault="00933172" w:rsidP="00933172">
      <w:pPr>
        <w:tabs>
          <w:tab w:val="left" w:pos="0"/>
        </w:tabs>
        <w:spacing w:before="120"/>
        <w:ind w:left="851"/>
        <w:jc w:val="both"/>
        <w:rPr>
          <w:b/>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lastRenderedPageBreak/>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w:t>
      </w:r>
      <w:r w:rsidR="00D7416C">
        <w:rPr>
          <w:sz w:val="24"/>
        </w:rPr>
        <w:t xml:space="preserve">že </w:t>
      </w:r>
      <w:r w:rsidR="00D7416C" w:rsidRPr="00095FDB">
        <w:rPr>
          <w:sz w:val="24"/>
        </w:rPr>
        <w:t>tato</w:t>
      </w:r>
      <w:r w:rsidR="001666A8">
        <w:rPr>
          <w:sz w:val="24"/>
        </w:rPr>
        <w:t xml:space="preserve">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926DBF">
        <w:rPr>
          <w:rFonts w:ascii="Times New Roman" w:hAnsi="Times New Roman"/>
          <w:sz w:val="24"/>
          <w:szCs w:val="20"/>
        </w:rPr>
        <w:t xml:space="preserve">10 000 000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35425D">
        <w:rPr>
          <w:b/>
          <w:sz w:val="24"/>
          <w:szCs w:val="24"/>
        </w:rPr>
        <w:t>8.5</w:t>
      </w:r>
      <w:r w:rsidRPr="0035425D">
        <w:rPr>
          <w:b/>
          <w:sz w:val="24"/>
          <w:szCs w:val="24"/>
        </w:rPr>
        <w:tab/>
      </w:r>
      <w:r w:rsidR="002368C4" w:rsidRPr="0035425D">
        <w:rPr>
          <w:sz w:val="24"/>
          <w:szCs w:val="24"/>
        </w:rPr>
        <w:t xml:space="preserve">Fakturace ze strany zhotovitele za uznané vícepráce je možná až po schválení souhrnu víceprací a </w:t>
      </w:r>
      <w:proofErr w:type="spellStart"/>
      <w:r w:rsidR="002368C4" w:rsidRPr="0035425D">
        <w:rPr>
          <w:sz w:val="24"/>
          <w:szCs w:val="24"/>
        </w:rPr>
        <w:t>méněprací</w:t>
      </w:r>
      <w:proofErr w:type="spellEnd"/>
      <w:r w:rsidR="002368C4" w:rsidRPr="0035425D">
        <w:rPr>
          <w:sz w:val="24"/>
          <w:szCs w:val="24"/>
        </w:rPr>
        <w:t xml:space="preserve"> nadřízenými resortními orgány objednatele, na jehož základě je možné provést dodatek o vypořádání víceprací a </w:t>
      </w:r>
      <w:proofErr w:type="spellStart"/>
      <w:r w:rsidR="002368C4" w:rsidRPr="0035425D">
        <w:rPr>
          <w:sz w:val="24"/>
          <w:szCs w:val="24"/>
        </w:rPr>
        <w:t>méněprací</w:t>
      </w:r>
      <w:proofErr w:type="spellEnd"/>
      <w:r w:rsidR="002368C4" w:rsidRPr="0035425D">
        <w:rPr>
          <w:sz w:val="24"/>
          <w:szCs w:val="24"/>
        </w:rPr>
        <w:t xml:space="preserve">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 xml:space="preserve">Zhotovitel je povinen </w:t>
      </w:r>
      <w:r w:rsidR="00814314">
        <w:rPr>
          <w:sz w:val="24"/>
          <w:szCs w:val="24"/>
        </w:rPr>
        <w:t>na základě písemné žádosti pro 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8A7126" w:rsidRDefault="008A7126" w:rsidP="002E7917">
      <w:pPr>
        <w:pStyle w:val="Nadpis6"/>
        <w:keepNext w:val="0"/>
        <w:spacing w:beforeLines="20" w:before="48" w:after="120"/>
        <w:rPr>
          <w:rFonts w:ascii="Times New Roman" w:hAnsi="Times New Roman"/>
          <w:u w:val="none"/>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8A7126" w:rsidRDefault="008A7126"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E62499">
        <w:rPr>
          <w:rFonts w:ascii="Times New Roman" w:hAnsi="Times New Roman"/>
          <w:bCs/>
          <w:sz w:val="24"/>
        </w:rPr>
        <w:t>5</w:t>
      </w:r>
      <w:r w:rsidR="00A32836">
        <w:rPr>
          <w:rFonts w:ascii="Times New Roman" w:hAnsi="Times New Roman"/>
          <w:bCs/>
          <w:sz w:val="24"/>
        </w:rPr>
        <w:t xml:space="preserve"> 000</w:t>
      </w:r>
      <w:r w:rsidR="00A11243" w:rsidRPr="00195732">
        <w:rPr>
          <w:rFonts w:ascii="Times New Roman" w:hAnsi="Times New Roman"/>
          <w:bCs/>
          <w:sz w:val="24"/>
        </w:rPr>
        <w:t xml:space="preserve"> Kč z celkové ceny díla za</w:t>
      </w:r>
      <w:r w:rsidR="004A7BBD">
        <w:rPr>
          <w:rFonts w:ascii="Times New Roman" w:hAnsi="Times New Roman"/>
          <w:bCs/>
          <w:sz w:val="24"/>
        </w:rPr>
        <w:t xml:space="preserve"> každý i započatý den prodlení s</w:t>
      </w:r>
      <w:r w:rsidR="00A11243" w:rsidRPr="00195732">
        <w:rPr>
          <w:rFonts w:ascii="Times New Roman" w:hAnsi="Times New Roman"/>
          <w:bCs/>
          <w:sz w:val="24"/>
        </w:rPr>
        <w:t>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E62499">
        <w:rPr>
          <w:rFonts w:ascii="Times New Roman" w:hAnsi="Times New Roman"/>
          <w:bCs/>
          <w:sz w:val="24"/>
        </w:rPr>
        <w:t>5</w:t>
      </w:r>
      <w:r w:rsidR="00A32836">
        <w:rPr>
          <w:rFonts w:ascii="Times New Roman" w:hAnsi="Times New Roman"/>
          <w:bCs/>
          <w:sz w:val="24"/>
        </w:rPr>
        <w:t xml:space="preserve"> 000</w:t>
      </w:r>
      <w:r w:rsidRPr="00195732">
        <w:rPr>
          <w:rFonts w:ascii="Times New Roman" w:hAnsi="Times New Roman"/>
          <w:bCs/>
          <w:sz w:val="24"/>
        </w:rPr>
        <w:t xml:space="preserve"> Kč</w:t>
      </w:r>
      <w:r w:rsidR="00AE2642" w:rsidRPr="00195732">
        <w:rPr>
          <w:rFonts w:ascii="Times New Roman" w:hAnsi="Times New Roman"/>
          <w:bCs/>
          <w:sz w:val="24"/>
        </w:rPr>
        <w:t> </w:t>
      </w:r>
      <w:r w:rsidR="00A32836">
        <w:rPr>
          <w:rFonts w:ascii="Times New Roman" w:hAnsi="Times New Roman"/>
          <w:bCs/>
          <w:sz w:val="24"/>
        </w:rPr>
        <w:br/>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E62499">
        <w:rPr>
          <w:rFonts w:ascii="Times New Roman" w:hAnsi="Times New Roman"/>
          <w:bCs/>
          <w:sz w:val="24"/>
        </w:rPr>
        <w:t>5</w:t>
      </w:r>
      <w:r w:rsidR="00A32836">
        <w:rPr>
          <w:rFonts w:ascii="Times New Roman" w:hAnsi="Times New Roman"/>
          <w:bCs/>
          <w:sz w:val="24"/>
        </w:rPr>
        <w:t xml:space="preserve">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z celkové smluvní ceny díla</w:t>
      </w:r>
      <w:r w:rsidR="00C85501" w:rsidRPr="00195732">
        <w:rPr>
          <w:rFonts w:ascii="Times New Roman" w:hAnsi="Times New Roman"/>
          <w:bCs/>
          <w:sz w:val="24"/>
        </w:rPr>
        <w:t xml:space="preserve"> za každý započatý den a každé jednotlivé porušení.</w:t>
      </w:r>
    </w:p>
    <w:p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9010D4">
        <w:rPr>
          <w:rFonts w:ascii="Times New Roman" w:hAnsi="Times New Roman"/>
          <w:bCs/>
          <w:sz w:val="24"/>
        </w:rPr>
        <w:t>1</w:t>
      </w:r>
      <w:r w:rsidR="00A32836">
        <w:rPr>
          <w:rFonts w:ascii="Times New Roman" w:hAnsi="Times New Roman"/>
          <w:bCs/>
          <w:sz w:val="24"/>
        </w:rPr>
        <w:t xml:space="preserve"> 000 </w:t>
      </w:r>
      <w:r w:rsidR="00027C2C" w:rsidRPr="00195732">
        <w:rPr>
          <w:rFonts w:ascii="Times New Roman" w:hAnsi="Times New Roman"/>
          <w:bCs/>
          <w:sz w:val="24"/>
        </w:rPr>
        <w:t>Kč za každý den do odstranění nedostatků ve stavebním deníku.</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9010D4">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8A7126" w:rsidRDefault="008A7126"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8A7126" w:rsidRDefault="008A7126"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A32836" w:rsidRDefault="007D20E3" w:rsidP="007D20E3">
      <w:pPr>
        <w:pStyle w:val="Zkladntext3"/>
        <w:spacing w:before="0" w:after="120"/>
        <w:ind w:left="720" w:hanging="720"/>
        <w:jc w:val="both"/>
      </w:pPr>
      <w:r w:rsidRPr="007D20E3">
        <w:rPr>
          <w:b/>
        </w:rPr>
        <w:t>12.2</w:t>
      </w:r>
      <w:r>
        <w:tab/>
      </w:r>
      <w:r w:rsidR="0024096C" w:rsidRPr="0093306C">
        <w:t xml:space="preserve">Smlouva nabývá platnosti dnem podpisu oběma smluvními stranami  a účinnosti dnem uveřejnění v registru smluv. Zhotovitel bere na vědomí, že </w:t>
      </w:r>
      <w:r w:rsidR="0024096C" w:rsidRPr="00A32836">
        <w:t>uveřejnění</w:t>
      </w:r>
      <w:r w:rsidR="00F57993" w:rsidRPr="00A32836">
        <w:t xml:space="preserve"> smlouvy v tomto registru v plném znění</w:t>
      </w:r>
      <w:r w:rsidR="00A32836" w:rsidRPr="00A32836">
        <w:t xml:space="preserve"> </w:t>
      </w:r>
      <w:r w:rsidR="0024096C" w:rsidRPr="00A32836">
        <w:t>zajistí objednatel</w:t>
      </w:r>
      <w:r w:rsidR="00F57993" w:rsidRPr="00A32836">
        <w:t>.</w:t>
      </w:r>
      <w:r w:rsidR="0024096C" w:rsidRPr="00A32836">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lastRenderedPageBreak/>
        <w:t>12.5</w:t>
      </w:r>
      <w:r>
        <w:tab/>
      </w:r>
      <w:r w:rsidR="009C1202">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4A7BBD" w:rsidP="00EA3BE5">
      <w:pPr>
        <w:rPr>
          <w:sz w:val="24"/>
          <w:szCs w:val="24"/>
        </w:rPr>
      </w:pPr>
      <w:r>
        <w:rPr>
          <w:sz w:val="24"/>
          <w:szCs w:val="24"/>
        </w:rPr>
        <w:t>Příloha č. 2 – S</w:t>
      </w:r>
      <w:r w:rsidR="0024096C">
        <w:rPr>
          <w:sz w:val="24"/>
          <w:szCs w:val="24"/>
        </w:rPr>
        <w:t>oupis stavebních prací, dodávek a služeb</w:t>
      </w:r>
    </w:p>
    <w:p w:rsid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A7126"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Default="008A7126" w:rsidP="00560BF2">
      <w:pPr>
        <w:pStyle w:val="Odstavecseseznamem"/>
        <w:tabs>
          <w:tab w:val="center" w:pos="1843"/>
          <w:tab w:val="center" w:pos="7230"/>
        </w:tabs>
        <w:spacing w:after="0" w:line="240" w:lineRule="auto"/>
        <w:ind w:left="0"/>
        <w:rPr>
          <w:rFonts w:ascii="Times New Roman" w:hAnsi="Times New Roman"/>
          <w:sz w:val="24"/>
        </w:rPr>
      </w:pPr>
    </w:p>
    <w:p w:rsidR="008A7126" w:rsidRPr="00A12374" w:rsidRDefault="008A7126" w:rsidP="008A7126">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8A7126" w:rsidRPr="00595E50" w:rsidRDefault="008A7126" w:rsidP="008A7126">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8A7126" w:rsidRPr="009C4BA1" w:rsidRDefault="008A7126" w:rsidP="008A7126"/>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A7126" w:rsidRPr="0036336D" w:rsidTr="00415B6E">
        <w:trPr>
          <w:trHeight w:val="426"/>
        </w:trPr>
        <w:tc>
          <w:tcPr>
            <w:tcW w:w="2725" w:type="pct"/>
            <w:tcBorders>
              <w:top w:val="single" w:sz="4" w:space="0" w:color="auto"/>
              <w:bottom w:val="single" w:sz="4" w:space="0" w:color="auto"/>
            </w:tcBorders>
            <w:vAlign w:val="center"/>
          </w:tcPr>
          <w:p w:rsidR="008A7126" w:rsidRPr="00A12374" w:rsidRDefault="008A7126" w:rsidP="00415B6E">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8A7126" w:rsidRPr="00A12374" w:rsidRDefault="008A7126" w:rsidP="00415B6E">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8A7126" w:rsidRPr="00A12374" w:rsidRDefault="008A7126" w:rsidP="00415B6E">
            <w:pPr>
              <w:jc w:val="center"/>
              <w:rPr>
                <w:rFonts w:ascii="Arial" w:hAnsi="Arial" w:cs="Arial"/>
                <w:b/>
              </w:rPr>
            </w:pPr>
            <w:r w:rsidRPr="00A12374">
              <w:rPr>
                <w:rFonts w:ascii="Arial" w:hAnsi="Arial" w:cs="Arial"/>
                <w:b/>
              </w:rPr>
              <w:t>Rozsah krácení [Kč]</w:t>
            </w:r>
          </w:p>
        </w:tc>
      </w:tr>
      <w:tr w:rsidR="008A7126" w:rsidRPr="0036336D" w:rsidTr="00415B6E">
        <w:trPr>
          <w:trHeight w:val="340"/>
        </w:trPr>
        <w:tc>
          <w:tcPr>
            <w:tcW w:w="2725" w:type="pct"/>
            <w:tcBorders>
              <w:top w:val="single" w:sz="4" w:space="0" w:color="auto"/>
              <w:bottom w:val="single" w:sz="4" w:space="0" w:color="auto"/>
              <w:right w:val="dotted" w:sz="4" w:space="0" w:color="auto"/>
            </w:tcBorders>
            <w:vAlign w:val="center"/>
          </w:tcPr>
          <w:p w:rsidR="008A7126" w:rsidRPr="0036336D" w:rsidRDefault="008A7126" w:rsidP="008A7126">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A7126" w:rsidRPr="0036336D" w:rsidRDefault="008A7126" w:rsidP="00415B6E">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8A7126" w:rsidRPr="0036336D" w:rsidRDefault="008A7126" w:rsidP="00415B6E">
            <w:pPr>
              <w:jc w:val="center"/>
              <w:rPr>
                <w:rFonts w:ascii="Arial" w:hAnsi="Arial" w:cs="Arial"/>
                <w:sz w:val="18"/>
              </w:rPr>
            </w:pPr>
          </w:p>
        </w:tc>
      </w:tr>
      <w:tr w:rsidR="008A7126" w:rsidRPr="0036336D" w:rsidTr="00415B6E">
        <w:trPr>
          <w:trHeight w:val="340"/>
        </w:trPr>
        <w:tc>
          <w:tcPr>
            <w:tcW w:w="2725" w:type="pct"/>
            <w:tcBorders>
              <w:top w:val="single" w:sz="4" w:space="0" w:color="auto"/>
            </w:tcBorders>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8A7126" w:rsidRPr="0036336D" w:rsidRDefault="008A7126" w:rsidP="00415B6E">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8A7126" w:rsidRPr="0036336D" w:rsidTr="00415B6E">
        <w:trPr>
          <w:trHeight w:val="691"/>
        </w:trPr>
        <w:tc>
          <w:tcPr>
            <w:tcW w:w="2725" w:type="pct"/>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8A7126" w:rsidRPr="0036336D" w:rsidRDefault="008A7126" w:rsidP="00415B6E">
            <w:pPr>
              <w:rPr>
                <w:rFonts w:ascii="Arial" w:hAnsi="Arial" w:cs="Arial"/>
                <w:sz w:val="18"/>
              </w:rPr>
            </w:pPr>
            <w:r w:rsidRPr="0036336D">
              <w:rPr>
                <w:rFonts w:ascii="Arial" w:hAnsi="Arial" w:cs="Arial"/>
                <w:sz w:val="18"/>
              </w:rPr>
              <w:t>Zák. 262/2006 Sb.</w:t>
            </w:r>
          </w:p>
        </w:tc>
        <w:tc>
          <w:tcPr>
            <w:tcW w:w="709" w:type="pct"/>
            <w:vAlign w:val="center"/>
          </w:tcPr>
          <w:p w:rsidR="008A7126" w:rsidRPr="0036336D" w:rsidRDefault="008A7126" w:rsidP="00415B6E">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8A7126" w:rsidRPr="0036336D" w:rsidTr="00415B6E">
        <w:trPr>
          <w:trHeight w:val="340"/>
        </w:trPr>
        <w:tc>
          <w:tcPr>
            <w:tcW w:w="2725" w:type="pct"/>
            <w:tcBorders>
              <w:top w:val="dotted" w:sz="4" w:space="0" w:color="auto"/>
              <w:bottom w:val="dotted" w:sz="4" w:space="0" w:color="auto"/>
            </w:tcBorders>
            <w:vAlign w:val="center"/>
          </w:tcPr>
          <w:p w:rsidR="008A7126" w:rsidRPr="0036336D" w:rsidRDefault="008A7126" w:rsidP="008A7126">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8A7126" w:rsidRPr="0036336D" w:rsidRDefault="008A7126" w:rsidP="00415B6E">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500</w:t>
            </w:r>
          </w:p>
        </w:tc>
      </w:tr>
      <w:tr w:rsidR="008A7126" w:rsidRPr="0036336D" w:rsidTr="00415B6E">
        <w:trPr>
          <w:trHeight w:val="340"/>
        </w:trPr>
        <w:tc>
          <w:tcPr>
            <w:tcW w:w="2725" w:type="pct"/>
            <w:tcBorders>
              <w:top w:val="dotted" w:sz="4" w:space="0" w:color="auto"/>
              <w:bottom w:val="dotted" w:sz="4" w:space="0" w:color="auto"/>
            </w:tcBorders>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8A7126" w:rsidRPr="0036336D" w:rsidRDefault="008A7126" w:rsidP="00415B6E">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8A7126" w:rsidRPr="0036336D" w:rsidRDefault="008A7126" w:rsidP="00415B6E">
            <w:pPr>
              <w:jc w:val="center"/>
              <w:rPr>
                <w:rFonts w:ascii="Arial" w:hAnsi="Arial" w:cs="Arial"/>
                <w:color w:val="FF0000"/>
                <w:sz w:val="18"/>
              </w:rPr>
            </w:pPr>
            <w:r w:rsidRPr="0036336D">
              <w:rPr>
                <w:rFonts w:ascii="Arial" w:hAnsi="Arial" w:cs="Arial"/>
                <w:sz w:val="18"/>
              </w:rPr>
              <w:t>300 – 800</w:t>
            </w:r>
          </w:p>
        </w:tc>
      </w:tr>
      <w:tr w:rsidR="008A7126" w:rsidRPr="0036336D" w:rsidTr="00415B6E">
        <w:trPr>
          <w:trHeight w:val="340"/>
        </w:trPr>
        <w:tc>
          <w:tcPr>
            <w:tcW w:w="2725" w:type="pct"/>
            <w:tcBorders>
              <w:top w:val="dotted" w:sz="4" w:space="0" w:color="auto"/>
              <w:bottom w:val="dotted" w:sz="4" w:space="0" w:color="auto"/>
            </w:tcBorders>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8A7126" w:rsidRPr="0036336D" w:rsidRDefault="008A7126" w:rsidP="00415B6E">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8A7126" w:rsidRPr="0036336D" w:rsidTr="00415B6E">
        <w:trPr>
          <w:trHeight w:val="340"/>
        </w:trPr>
        <w:tc>
          <w:tcPr>
            <w:tcW w:w="2725" w:type="pct"/>
            <w:tcBorders>
              <w:top w:val="dotted" w:sz="4" w:space="0" w:color="auto"/>
              <w:bottom w:val="dotted" w:sz="4" w:space="0" w:color="auto"/>
            </w:tcBorders>
            <w:vAlign w:val="center"/>
          </w:tcPr>
          <w:p w:rsidR="008A7126" w:rsidRPr="0036336D" w:rsidRDefault="008A7126" w:rsidP="008A7126">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8A7126" w:rsidRPr="0036336D" w:rsidRDefault="008A7126" w:rsidP="00415B6E">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8A7126" w:rsidRPr="0036336D" w:rsidRDefault="008A7126" w:rsidP="00415B6E">
            <w:pPr>
              <w:jc w:val="center"/>
              <w:rPr>
                <w:rFonts w:ascii="Arial" w:hAnsi="Arial" w:cs="Arial"/>
                <w:spacing w:val="-4"/>
                <w:sz w:val="18"/>
              </w:rPr>
            </w:pPr>
            <w:r>
              <w:rPr>
                <w:rFonts w:ascii="Arial" w:hAnsi="Arial" w:cs="Arial"/>
                <w:spacing w:val="-4"/>
                <w:sz w:val="18"/>
              </w:rPr>
              <w:t>500</w:t>
            </w:r>
          </w:p>
        </w:tc>
      </w:tr>
      <w:tr w:rsidR="008A7126" w:rsidRPr="0036336D" w:rsidTr="00415B6E">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8A7126" w:rsidRPr="0036336D" w:rsidRDefault="008A7126" w:rsidP="008A7126">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8A7126" w:rsidRPr="0036336D" w:rsidRDefault="008A7126" w:rsidP="00415B6E">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500 – 5000</w:t>
            </w:r>
          </w:p>
        </w:tc>
      </w:tr>
      <w:tr w:rsidR="008A7126" w:rsidRPr="0036336D" w:rsidTr="00415B6E">
        <w:trPr>
          <w:trHeight w:val="340"/>
        </w:trPr>
        <w:tc>
          <w:tcPr>
            <w:tcW w:w="2725" w:type="pct"/>
            <w:tcBorders>
              <w:top w:val="single" w:sz="4" w:space="0" w:color="auto"/>
              <w:bottom w:val="single" w:sz="4" w:space="0" w:color="auto"/>
              <w:right w:val="dotted" w:sz="4" w:space="0" w:color="auto"/>
            </w:tcBorders>
            <w:vAlign w:val="center"/>
          </w:tcPr>
          <w:p w:rsidR="008A7126" w:rsidRPr="0036336D" w:rsidRDefault="008A7126" w:rsidP="008A7126">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A7126" w:rsidRPr="0036336D" w:rsidRDefault="008A7126" w:rsidP="00415B6E">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8A7126" w:rsidRPr="0036336D" w:rsidRDefault="008A7126" w:rsidP="00415B6E">
            <w:pPr>
              <w:jc w:val="center"/>
              <w:rPr>
                <w:rFonts w:ascii="Arial" w:hAnsi="Arial" w:cs="Arial"/>
                <w:sz w:val="18"/>
              </w:rPr>
            </w:pPr>
          </w:p>
        </w:tc>
      </w:tr>
      <w:tr w:rsidR="008A7126" w:rsidRPr="0036336D" w:rsidTr="00415B6E">
        <w:trPr>
          <w:trHeight w:val="521"/>
        </w:trPr>
        <w:tc>
          <w:tcPr>
            <w:tcW w:w="2725" w:type="pct"/>
            <w:tcBorders>
              <w:bottom w:val="dotted" w:sz="4" w:space="0" w:color="auto"/>
            </w:tcBorders>
            <w:vAlign w:val="center"/>
          </w:tcPr>
          <w:p w:rsidR="008A7126" w:rsidRPr="0036336D" w:rsidRDefault="008A7126" w:rsidP="008A7126">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8A7126" w:rsidRPr="0036336D" w:rsidRDefault="008A7126" w:rsidP="00415B6E">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8A7126" w:rsidRPr="0036336D" w:rsidTr="00415B6E">
        <w:trPr>
          <w:trHeight w:val="479"/>
        </w:trPr>
        <w:tc>
          <w:tcPr>
            <w:tcW w:w="2725" w:type="pct"/>
            <w:tcBorders>
              <w:top w:val="dotted" w:sz="4" w:space="0" w:color="auto"/>
              <w:bottom w:val="dotted" w:sz="4" w:space="0" w:color="auto"/>
            </w:tcBorders>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8A7126" w:rsidRPr="0036336D" w:rsidRDefault="008A7126" w:rsidP="00415B6E">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8A7126" w:rsidRPr="0036336D" w:rsidRDefault="008A7126" w:rsidP="00415B6E">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8A7126" w:rsidRPr="0036336D" w:rsidTr="00415B6E">
        <w:trPr>
          <w:trHeight w:val="340"/>
        </w:trPr>
        <w:tc>
          <w:tcPr>
            <w:tcW w:w="2725" w:type="pct"/>
            <w:tcBorders>
              <w:top w:val="dotted" w:sz="4" w:space="0" w:color="auto"/>
              <w:bottom w:val="single" w:sz="4" w:space="0" w:color="auto"/>
            </w:tcBorders>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8A7126" w:rsidRPr="0036336D" w:rsidRDefault="008A7126" w:rsidP="00415B6E">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500 – 1000</w:t>
            </w:r>
          </w:p>
        </w:tc>
      </w:tr>
      <w:tr w:rsidR="008A7126" w:rsidRPr="0036336D" w:rsidTr="00415B6E">
        <w:trPr>
          <w:trHeight w:val="340"/>
        </w:trPr>
        <w:tc>
          <w:tcPr>
            <w:tcW w:w="2725" w:type="pct"/>
            <w:tcBorders>
              <w:top w:val="single" w:sz="4" w:space="0" w:color="auto"/>
              <w:bottom w:val="single" w:sz="4" w:space="0" w:color="auto"/>
              <w:right w:val="dotted" w:sz="4" w:space="0" w:color="auto"/>
            </w:tcBorders>
            <w:vAlign w:val="center"/>
          </w:tcPr>
          <w:p w:rsidR="008A7126" w:rsidRPr="0036336D" w:rsidRDefault="008A7126" w:rsidP="008A7126">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A7126" w:rsidRPr="0036336D" w:rsidRDefault="008A7126" w:rsidP="00415B6E">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8A7126" w:rsidRPr="0036336D" w:rsidRDefault="008A7126" w:rsidP="00415B6E">
            <w:pPr>
              <w:jc w:val="center"/>
              <w:rPr>
                <w:rFonts w:ascii="Arial" w:hAnsi="Arial" w:cs="Arial"/>
                <w:sz w:val="18"/>
              </w:rPr>
            </w:pPr>
          </w:p>
        </w:tc>
      </w:tr>
      <w:tr w:rsidR="008A7126" w:rsidRPr="0036336D" w:rsidTr="00415B6E">
        <w:trPr>
          <w:trHeight w:val="701"/>
        </w:trPr>
        <w:tc>
          <w:tcPr>
            <w:tcW w:w="2725" w:type="pct"/>
            <w:tcBorders>
              <w:top w:val="single" w:sz="4" w:space="0" w:color="auto"/>
            </w:tcBorders>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8A7126" w:rsidRDefault="008A7126" w:rsidP="00415B6E">
            <w:pPr>
              <w:rPr>
                <w:rFonts w:ascii="Arial" w:hAnsi="Arial" w:cs="Arial"/>
                <w:sz w:val="18"/>
              </w:rPr>
            </w:pPr>
            <w:r w:rsidRPr="0036336D">
              <w:rPr>
                <w:rFonts w:ascii="Arial" w:hAnsi="Arial" w:cs="Arial"/>
                <w:sz w:val="18"/>
              </w:rPr>
              <w:t xml:space="preserve">Zák. 133/1985 Sb., </w:t>
            </w:r>
          </w:p>
          <w:p w:rsidR="008A7126" w:rsidRPr="0036336D" w:rsidRDefault="008A7126" w:rsidP="00415B6E">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500 – 1000</w:t>
            </w:r>
          </w:p>
        </w:tc>
      </w:tr>
      <w:tr w:rsidR="008A7126" w:rsidRPr="0036336D" w:rsidTr="00415B6E">
        <w:trPr>
          <w:trHeight w:val="340"/>
        </w:trPr>
        <w:tc>
          <w:tcPr>
            <w:tcW w:w="2725" w:type="pct"/>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8A7126" w:rsidRDefault="008A7126" w:rsidP="00415B6E">
            <w:pPr>
              <w:rPr>
                <w:rFonts w:ascii="Arial" w:hAnsi="Arial" w:cs="Arial"/>
                <w:sz w:val="18"/>
              </w:rPr>
            </w:pPr>
            <w:r w:rsidRPr="0036336D">
              <w:rPr>
                <w:rFonts w:ascii="Arial" w:hAnsi="Arial" w:cs="Arial"/>
                <w:sz w:val="18"/>
              </w:rPr>
              <w:t xml:space="preserve">Zák. 262/2006 Sb., </w:t>
            </w:r>
          </w:p>
          <w:p w:rsidR="008A7126" w:rsidRPr="0036336D" w:rsidRDefault="008A7126" w:rsidP="00415B6E">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8A7126" w:rsidRPr="0036336D" w:rsidRDefault="008A7126" w:rsidP="00415B6E">
            <w:pPr>
              <w:jc w:val="center"/>
              <w:rPr>
                <w:rFonts w:ascii="Arial" w:hAnsi="Arial" w:cs="Arial"/>
                <w:sz w:val="18"/>
              </w:rPr>
            </w:pPr>
            <w:r w:rsidRPr="0036336D">
              <w:rPr>
                <w:rFonts w:ascii="Arial" w:hAnsi="Arial" w:cs="Arial"/>
                <w:sz w:val="18"/>
              </w:rPr>
              <w:t>300</w:t>
            </w:r>
          </w:p>
        </w:tc>
      </w:tr>
      <w:tr w:rsidR="008A7126" w:rsidRPr="0036336D" w:rsidTr="00415B6E">
        <w:trPr>
          <w:trHeight w:val="340"/>
        </w:trPr>
        <w:tc>
          <w:tcPr>
            <w:tcW w:w="2725" w:type="pct"/>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8A7126" w:rsidRPr="0036336D" w:rsidRDefault="008A7126" w:rsidP="00415B6E">
            <w:pPr>
              <w:rPr>
                <w:rFonts w:ascii="Arial" w:hAnsi="Arial" w:cs="Arial"/>
                <w:sz w:val="18"/>
              </w:rPr>
            </w:pPr>
            <w:r>
              <w:rPr>
                <w:rFonts w:ascii="Arial" w:hAnsi="Arial" w:cs="Arial"/>
                <w:sz w:val="18"/>
              </w:rPr>
              <w:t xml:space="preserve">Čl. 4.15 a 4.20 </w:t>
            </w:r>
          </w:p>
        </w:tc>
        <w:tc>
          <w:tcPr>
            <w:tcW w:w="709" w:type="pct"/>
            <w:vAlign w:val="center"/>
          </w:tcPr>
          <w:p w:rsidR="008A7126" w:rsidRPr="0036336D" w:rsidRDefault="008A7126" w:rsidP="00415B6E">
            <w:pPr>
              <w:jc w:val="center"/>
              <w:rPr>
                <w:rFonts w:ascii="Arial" w:hAnsi="Arial" w:cs="Arial"/>
                <w:sz w:val="18"/>
              </w:rPr>
            </w:pPr>
            <w:r>
              <w:rPr>
                <w:rFonts w:ascii="Arial" w:hAnsi="Arial" w:cs="Arial"/>
                <w:sz w:val="18"/>
              </w:rPr>
              <w:t>100</w:t>
            </w:r>
            <w:r w:rsidRPr="0036336D">
              <w:rPr>
                <w:rFonts w:ascii="Arial" w:hAnsi="Arial" w:cs="Arial"/>
                <w:sz w:val="18"/>
              </w:rPr>
              <w:t>00</w:t>
            </w:r>
          </w:p>
        </w:tc>
      </w:tr>
      <w:tr w:rsidR="008A7126" w:rsidRPr="0036336D" w:rsidTr="00415B6E">
        <w:trPr>
          <w:trHeight w:val="340"/>
        </w:trPr>
        <w:tc>
          <w:tcPr>
            <w:tcW w:w="2725" w:type="pct"/>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8A7126" w:rsidRPr="0036336D" w:rsidRDefault="008A7126" w:rsidP="00415B6E">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8A7126" w:rsidRPr="0036336D" w:rsidRDefault="008A7126" w:rsidP="00415B6E">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8A7126" w:rsidRPr="0036336D" w:rsidTr="00415B6E">
        <w:trPr>
          <w:trHeight w:val="340"/>
        </w:trPr>
        <w:tc>
          <w:tcPr>
            <w:tcW w:w="2725" w:type="pct"/>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8A7126" w:rsidRPr="0036336D" w:rsidRDefault="008A7126" w:rsidP="00415B6E">
            <w:pPr>
              <w:rPr>
                <w:rFonts w:ascii="Arial" w:hAnsi="Arial" w:cs="Arial"/>
                <w:sz w:val="18"/>
              </w:rPr>
            </w:pPr>
            <w:r w:rsidRPr="0036336D">
              <w:rPr>
                <w:rFonts w:ascii="Arial" w:hAnsi="Arial" w:cs="Arial"/>
                <w:sz w:val="18"/>
              </w:rPr>
              <w:t xml:space="preserve">Zák. 133/1985 Sb. </w:t>
            </w:r>
          </w:p>
        </w:tc>
        <w:tc>
          <w:tcPr>
            <w:tcW w:w="709" w:type="pct"/>
            <w:vAlign w:val="center"/>
          </w:tcPr>
          <w:p w:rsidR="008A7126" w:rsidRPr="0036336D" w:rsidRDefault="008A7126" w:rsidP="00415B6E">
            <w:pPr>
              <w:jc w:val="center"/>
              <w:rPr>
                <w:rFonts w:ascii="Arial" w:hAnsi="Arial" w:cs="Arial"/>
                <w:sz w:val="18"/>
              </w:rPr>
            </w:pPr>
            <w:r w:rsidRPr="0036336D">
              <w:rPr>
                <w:rFonts w:ascii="Arial" w:hAnsi="Arial" w:cs="Arial"/>
                <w:sz w:val="18"/>
              </w:rPr>
              <w:t>200 – 500</w:t>
            </w:r>
          </w:p>
        </w:tc>
      </w:tr>
      <w:tr w:rsidR="008A7126" w:rsidRPr="0036336D" w:rsidTr="00415B6E">
        <w:trPr>
          <w:trHeight w:val="340"/>
        </w:trPr>
        <w:tc>
          <w:tcPr>
            <w:tcW w:w="2725" w:type="pct"/>
            <w:tcBorders>
              <w:top w:val="single" w:sz="4" w:space="0" w:color="auto"/>
              <w:bottom w:val="single" w:sz="4" w:space="0" w:color="auto"/>
            </w:tcBorders>
            <w:vAlign w:val="center"/>
          </w:tcPr>
          <w:p w:rsidR="008A7126" w:rsidRPr="0036336D" w:rsidRDefault="008A7126" w:rsidP="008A7126">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8A7126" w:rsidRPr="0036336D" w:rsidRDefault="008A7126" w:rsidP="00415B6E">
            <w:pPr>
              <w:rPr>
                <w:rFonts w:ascii="Arial" w:hAnsi="Arial" w:cs="Arial"/>
                <w:sz w:val="18"/>
              </w:rPr>
            </w:pPr>
          </w:p>
        </w:tc>
        <w:tc>
          <w:tcPr>
            <w:tcW w:w="709" w:type="pct"/>
            <w:tcBorders>
              <w:top w:val="single" w:sz="4" w:space="0" w:color="auto"/>
              <w:bottom w:val="single" w:sz="4" w:space="0" w:color="auto"/>
            </w:tcBorders>
            <w:vAlign w:val="center"/>
          </w:tcPr>
          <w:p w:rsidR="008A7126" w:rsidRPr="0036336D" w:rsidRDefault="008A7126" w:rsidP="00415B6E">
            <w:pPr>
              <w:jc w:val="center"/>
              <w:rPr>
                <w:rFonts w:ascii="Arial" w:hAnsi="Arial" w:cs="Arial"/>
                <w:sz w:val="18"/>
              </w:rPr>
            </w:pPr>
          </w:p>
        </w:tc>
      </w:tr>
      <w:tr w:rsidR="008A7126" w:rsidRPr="0036336D" w:rsidTr="00415B6E">
        <w:trPr>
          <w:trHeight w:val="340"/>
        </w:trPr>
        <w:tc>
          <w:tcPr>
            <w:tcW w:w="2725" w:type="pct"/>
            <w:tcBorders>
              <w:top w:val="single" w:sz="4" w:space="0" w:color="auto"/>
              <w:bottom w:val="dotted" w:sz="4" w:space="0" w:color="auto"/>
            </w:tcBorders>
            <w:vAlign w:val="center"/>
          </w:tcPr>
          <w:p w:rsidR="008A7126" w:rsidRPr="0036336D" w:rsidRDefault="008A7126" w:rsidP="008A7126">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8A7126" w:rsidRPr="0036336D" w:rsidRDefault="008A7126" w:rsidP="00415B6E">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500 – 5000</w:t>
            </w:r>
          </w:p>
        </w:tc>
      </w:tr>
      <w:tr w:rsidR="008A7126" w:rsidRPr="0036336D" w:rsidTr="00415B6E">
        <w:trPr>
          <w:trHeight w:val="340"/>
        </w:trPr>
        <w:tc>
          <w:tcPr>
            <w:tcW w:w="2725" w:type="pct"/>
            <w:tcBorders>
              <w:top w:val="dotted" w:sz="4" w:space="0" w:color="auto"/>
              <w:bottom w:val="single" w:sz="4" w:space="0" w:color="auto"/>
            </w:tcBorders>
            <w:vAlign w:val="center"/>
          </w:tcPr>
          <w:p w:rsidR="008A7126" w:rsidRPr="0036336D" w:rsidRDefault="008A7126" w:rsidP="008A7126">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8A7126" w:rsidRPr="0036336D" w:rsidRDefault="008A7126" w:rsidP="00415B6E">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8A7126" w:rsidRPr="0036336D" w:rsidRDefault="008A7126" w:rsidP="00415B6E">
            <w:pPr>
              <w:jc w:val="center"/>
              <w:rPr>
                <w:rFonts w:ascii="Arial" w:hAnsi="Arial" w:cs="Arial"/>
                <w:sz w:val="18"/>
              </w:rPr>
            </w:pPr>
            <w:r w:rsidRPr="0036336D">
              <w:rPr>
                <w:rFonts w:ascii="Arial" w:hAnsi="Arial" w:cs="Arial"/>
                <w:sz w:val="18"/>
              </w:rPr>
              <w:t>300 / závada</w:t>
            </w:r>
          </w:p>
        </w:tc>
      </w:tr>
    </w:tbl>
    <w:p w:rsidR="00806F68" w:rsidRPr="00560BF2" w:rsidRDefault="00806F68" w:rsidP="00560BF2">
      <w:pPr>
        <w:pStyle w:val="Odstavecseseznamem"/>
        <w:tabs>
          <w:tab w:val="center" w:pos="1843"/>
          <w:tab w:val="center" w:pos="7230"/>
        </w:tabs>
        <w:spacing w:after="0" w:line="240" w:lineRule="auto"/>
        <w:ind w:left="0"/>
        <w:rPr>
          <w:rFonts w:ascii="Times New Roman" w:hAnsi="Times New Roman"/>
          <w:sz w:val="24"/>
        </w:rPr>
      </w:pPr>
      <w:r w:rsidRPr="00560BF2">
        <w:rPr>
          <w:rFonts w:ascii="Times New Roman" w:hAnsi="Times New Roman"/>
          <w:sz w:val="24"/>
        </w:rPr>
        <w:tab/>
      </w:r>
    </w:p>
    <w:sectPr w:rsidR="00806F68"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5C" w:rsidRDefault="00C77C5C">
      <w:r>
        <w:separator/>
      </w:r>
    </w:p>
  </w:endnote>
  <w:endnote w:type="continuationSeparator" w:id="0">
    <w:p w:rsidR="00C77C5C" w:rsidRDefault="00C7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0A6DAD">
      <w:rPr>
        <w:rStyle w:val="slostrnky"/>
        <w:noProof/>
      </w:rPr>
      <w:t>9</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120F63E8" wp14:editId="737879B2">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5C" w:rsidRDefault="00C77C5C">
      <w:r>
        <w:separator/>
      </w:r>
    </w:p>
  </w:footnote>
  <w:footnote w:type="continuationSeparator" w:id="0">
    <w:p w:rsidR="00C77C5C" w:rsidRDefault="00C77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39" w:rsidRPr="00722094" w:rsidRDefault="009C4639" w:rsidP="009C4639">
    <w:pPr>
      <w:pStyle w:val="Zhlav"/>
      <w:rPr>
        <w:b/>
        <w:color w:val="000000" w:themeColor="text1"/>
        <w:sz w:val="24"/>
        <w:szCs w:val="24"/>
      </w:rPr>
    </w:pPr>
    <w:r w:rsidRPr="00391364">
      <w:rPr>
        <w:sz w:val="24"/>
        <w:szCs w:val="24"/>
      </w:rPr>
      <w:t>P</w:t>
    </w:r>
    <w:r>
      <w:rPr>
        <w:sz w:val="24"/>
        <w:szCs w:val="24"/>
      </w:rPr>
      <w:t>říloha č. 3</w:t>
    </w:r>
    <w:r w:rsidRPr="00391364">
      <w:rPr>
        <w:sz w:val="24"/>
        <w:szCs w:val="24"/>
      </w:rPr>
      <w:t xml:space="preserve"> ZD</w:t>
    </w:r>
    <w:r>
      <w:rPr>
        <w:b/>
        <w:sz w:val="24"/>
        <w:szCs w:val="24"/>
      </w:rPr>
      <w:tab/>
    </w:r>
    <w:r>
      <w:rPr>
        <w:b/>
        <w:color w:val="FF0000"/>
        <w:sz w:val="24"/>
        <w:szCs w:val="24"/>
      </w:rPr>
      <w:t>NÁVRH</w:t>
    </w:r>
    <w:r>
      <w:rPr>
        <w:b/>
        <w:sz w:val="24"/>
        <w:szCs w:val="24"/>
      </w:rPr>
      <w:tab/>
    </w:r>
    <w:r w:rsidRPr="0046593A">
      <w:rPr>
        <w:sz w:val="24"/>
        <w:szCs w:val="24"/>
      </w:rPr>
      <w:t>Smlouva č. x-xxx-00/1</w:t>
    </w:r>
    <w:r>
      <w:rPr>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4188721"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41B"/>
    <w:rsid w:val="00020757"/>
    <w:rsid w:val="00020971"/>
    <w:rsid w:val="00027C2C"/>
    <w:rsid w:val="00031BB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6DAD"/>
    <w:rsid w:val="000A7166"/>
    <w:rsid w:val="000A76C4"/>
    <w:rsid w:val="000B4217"/>
    <w:rsid w:val="000B70BA"/>
    <w:rsid w:val="000B7C5B"/>
    <w:rsid w:val="000C4430"/>
    <w:rsid w:val="000D0764"/>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244"/>
    <w:rsid w:val="00167E17"/>
    <w:rsid w:val="00172B03"/>
    <w:rsid w:val="00175106"/>
    <w:rsid w:val="0019238A"/>
    <w:rsid w:val="00195732"/>
    <w:rsid w:val="001962E3"/>
    <w:rsid w:val="00197CB7"/>
    <w:rsid w:val="001A5AF0"/>
    <w:rsid w:val="001A6F2A"/>
    <w:rsid w:val="001B51E2"/>
    <w:rsid w:val="001C7089"/>
    <w:rsid w:val="001D4ACE"/>
    <w:rsid w:val="001E3085"/>
    <w:rsid w:val="001F23B4"/>
    <w:rsid w:val="001F395B"/>
    <w:rsid w:val="00202CE3"/>
    <w:rsid w:val="00203EBD"/>
    <w:rsid w:val="002179A8"/>
    <w:rsid w:val="00232E5E"/>
    <w:rsid w:val="002354D1"/>
    <w:rsid w:val="002368C4"/>
    <w:rsid w:val="0024096C"/>
    <w:rsid w:val="00242275"/>
    <w:rsid w:val="0024417C"/>
    <w:rsid w:val="00246940"/>
    <w:rsid w:val="0025193A"/>
    <w:rsid w:val="00251A87"/>
    <w:rsid w:val="002658A9"/>
    <w:rsid w:val="00265D44"/>
    <w:rsid w:val="0027338A"/>
    <w:rsid w:val="002821D9"/>
    <w:rsid w:val="00286000"/>
    <w:rsid w:val="00296884"/>
    <w:rsid w:val="002B2A1D"/>
    <w:rsid w:val="002B65DD"/>
    <w:rsid w:val="002C458F"/>
    <w:rsid w:val="002D2786"/>
    <w:rsid w:val="002D52B0"/>
    <w:rsid w:val="002E7917"/>
    <w:rsid w:val="002F0F50"/>
    <w:rsid w:val="002F3514"/>
    <w:rsid w:val="002F3CF1"/>
    <w:rsid w:val="00300511"/>
    <w:rsid w:val="00301184"/>
    <w:rsid w:val="0030254C"/>
    <w:rsid w:val="00302F96"/>
    <w:rsid w:val="003033C6"/>
    <w:rsid w:val="00303658"/>
    <w:rsid w:val="00306955"/>
    <w:rsid w:val="0032040C"/>
    <w:rsid w:val="003212B3"/>
    <w:rsid w:val="003231F1"/>
    <w:rsid w:val="00332F3A"/>
    <w:rsid w:val="00346428"/>
    <w:rsid w:val="00347EDD"/>
    <w:rsid w:val="00351647"/>
    <w:rsid w:val="00352D92"/>
    <w:rsid w:val="00353802"/>
    <w:rsid w:val="0035425D"/>
    <w:rsid w:val="00360296"/>
    <w:rsid w:val="0036195A"/>
    <w:rsid w:val="0036638E"/>
    <w:rsid w:val="00366775"/>
    <w:rsid w:val="0037024E"/>
    <w:rsid w:val="003704D5"/>
    <w:rsid w:val="003857DA"/>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0D2E"/>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A7BBD"/>
    <w:rsid w:val="004B3E4F"/>
    <w:rsid w:val="004D7537"/>
    <w:rsid w:val="004E0703"/>
    <w:rsid w:val="004E0FAE"/>
    <w:rsid w:val="004F14AD"/>
    <w:rsid w:val="004F49F6"/>
    <w:rsid w:val="004F604D"/>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F27"/>
    <w:rsid w:val="00567814"/>
    <w:rsid w:val="00571ED4"/>
    <w:rsid w:val="0057338B"/>
    <w:rsid w:val="00592BD8"/>
    <w:rsid w:val="00595E50"/>
    <w:rsid w:val="005963A8"/>
    <w:rsid w:val="00596B25"/>
    <w:rsid w:val="00597A31"/>
    <w:rsid w:val="005A3596"/>
    <w:rsid w:val="005A4411"/>
    <w:rsid w:val="005A45C3"/>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178CB"/>
    <w:rsid w:val="00621E02"/>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14314"/>
    <w:rsid w:val="00816B6E"/>
    <w:rsid w:val="008249D7"/>
    <w:rsid w:val="00831C13"/>
    <w:rsid w:val="008374CD"/>
    <w:rsid w:val="00842029"/>
    <w:rsid w:val="0084231E"/>
    <w:rsid w:val="00847843"/>
    <w:rsid w:val="00852925"/>
    <w:rsid w:val="00852970"/>
    <w:rsid w:val="00857513"/>
    <w:rsid w:val="00874BE4"/>
    <w:rsid w:val="00880A54"/>
    <w:rsid w:val="00880B99"/>
    <w:rsid w:val="0088413A"/>
    <w:rsid w:val="008A1017"/>
    <w:rsid w:val="008A2380"/>
    <w:rsid w:val="008A383B"/>
    <w:rsid w:val="008A3DED"/>
    <w:rsid w:val="008A7126"/>
    <w:rsid w:val="008A7577"/>
    <w:rsid w:val="008A7B22"/>
    <w:rsid w:val="008A7B7E"/>
    <w:rsid w:val="008B7946"/>
    <w:rsid w:val="008C12D8"/>
    <w:rsid w:val="008C5622"/>
    <w:rsid w:val="008C7C04"/>
    <w:rsid w:val="008D2C02"/>
    <w:rsid w:val="008D5767"/>
    <w:rsid w:val="008E02C8"/>
    <w:rsid w:val="008E069F"/>
    <w:rsid w:val="008F59AC"/>
    <w:rsid w:val="008F6F60"/>
    <w:rsid w:val="009010D4"/>
    <w:rsid w:val="00914F75"/>
    <w:rsid w:val="0092646A"/>
    <w:rsid w:val="00926DBF"/>
    <w:rsid w:val="009301F2"/>
    <w:rsid w:val="0093306C"/>
    <w:rsid w:val="00933172"/>
    <w:rsid w:val="00934FCA"/>
    <w:rsid w:val="00941F5F"/>
    <w:rsid w:val="009460F6"/>
    <w:rsid w:val="00946C23"/>
    <w:rsid w:val="00954567"/>
    <w:rsid w:val="00957072"/>
    <w:rsid w:val="00963BCA"/>
    <w:rsid w:val="00981300"/>
    <w:rsid w:val="00985BA2"/>
    <w:rsid w:val="0099006C"/>
    <w:rsid w:val="0099589C"/>
    <w:rsid w:val="00995EB3"/>
    <w:rsid w:val="00995FEB"/>
    <w:rsid w:val="009A3F58"/>
    <w:rsid w:val="009A71AC"/>
    <w:rsid w:val="009C1202"/>
    <w:rsid w:val="009C3B42"/>
    <w:rsid w:val="009C4639"/>
    <w:rsid w:val="009C5B53"/>
    <w:rsid w:val="009D0FFD"/>
    <w:rsid w:val="009E79F6"/>
    <w:rsid w:val="00A02706"/>
    <w:rsid w:val="00A06F0C"/>
    <w:rsid w:val="00A11243"/>
    <w:rsid w:val="00A12DBD"/>
    <w:rsid w:val="00A256C9"/>
    <w:rsid w:val="00A3017A"/>
    <w:rsid w:val="00A32836"/>
    <w:rsid w:val="00A333A0"/>
    <w:rsid w:val="00A34FEA"/>
    <w:rsid w:val="00A37116"/>
    <w:rsid w:val="00A37F9B"/>
    <w:rsid w:val="00A52985"/>
    <w:rsid w:val="00A54045"/>
    <w:rsid w:val="00A57703"/>
    <w:rsid w:val="00A77B67"/>
    <w:rsid w:val="00A82DEA"/>
    <w:rsid w:val="00A84C22"/>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10D01"/>
    <w:rsid w:val="00B30054"/>
    <w:rsid w:val="00B46B1D"/>
    <w:rsid w:val="00B4715E"/>
    <w:rsid w:val="00B612D5"/>
    <w:rsid w:val="00B753A2"/>
    <w:rsid w:val="00B82357"/>
    <w:rsid w:val="00B90640"/>
    <w:rsid w:val="00B90B47"/>
    <w:rsid w:val="00B9228B"/>
    <w:rsid w:val="00B9303C"/>
    <w:rsid w:val="00B93824"/>
    <w:rsid w:val="00BB2180"/>
    <w:rsid w:val="00BB5573"/>
    <w:rsid w:val="00BC5107"/>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77C5C"/>
    <w:rsid w:val="00C80DC9"/>
    <w:rsid w:val="00C84727"/>
    <w:rsid w:val="00C84C3A"/>
    <w:rsid w:val="00C85501"/>
    <w:rsid w:val="00C85579"/>
    <w:rsid w:val="00C9449D"/>
    <w:rsid w:val="00CA2F02"/>
    <w:rsid w:val="00CA6638"/>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4436A"/>
    <w:rsid w:val="00D454FF"/>
    <w:rsid w:val="00D461C5"/>
    <w:rsid w:val="00D5235C"/>
    <w:rsid w:val="00D548C3"/>
    <w:rsid w:val="00D56AEB"/>
    <w:rsid w:val="00D56DF2"/>
    <w:rsid w:val="00D603C5"/>
    <w:rsid w:val="00D6364B"/>
    <w:rsid w:val="00D711E4"/>
    <w:rsid w:val="00D7416C"/>
    <w:rsid w:val="00D77061"/>
    <w:rsid w:val="00D864CA"/>
    <w:rsid w:val="00D8656A"/>
    <w:rsid w:val="00D93480"/>
    <w:rsid w:val="00DA05F4"/>
    <w:rsid w:val="00DA3C03"/>
    <w:rsid w:val="00DB0147"/>
    <w:rsid w:val="00DB2389"/>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62499"/>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27077-12FB-4E31-B3DE-1A35F65B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mZUS1zKHh1cz6+CA7OpfgFa4cuM=</ds:DigestValue>
    </ds:Reference>
  </ds:SignedInfo>
  <ds:SignatureValue>S6JsAnlgv1cs/wL+hWyly/keCpkmQYPkVF3ZEfEDBCDBWE0+AYxQ7g9KimC+r7Nf4nZHRYq9TUnslwEIcWe11++TtaMSKJrKz45Lpj3N8OmDsTVw91D0y6lyBJbbI8dvK/hoks79sJWHAUyeWMmpNaOMhLg401bDMRPg8dLrobfv9rCZ3oPxpgxrIoTed4sqJMNOXaaqHP8tS2REAdYfpCM39M1oIky6w5x5UIm/pYCjZ1tt7i2QN2BAQVcR7QkmijlTutkug+p3stpszwMYMygCNShRRfOaDsrrZR78jJyZfySeaQb2ztO2HXzb0hNBBSb+H+gJw0gdayas4dM1rw==</ds:SignatureValue>
  <ds:KeyInfo>
    <ds:KeyValue>
      <ds:RSAKeyValue>
        <ds:Modulus>0XG544UzcrT/KyoSiRN32OKOpuGg7dujkMlPkWrTkfbKMBaF8QnhrabM1/XkgbA0XrqbuwIqaxZQKTSWyXjUG0IjPP1IAOu+8PXQz2fbdKAd+cJNsW8LNfCpeVSLSGgr7SL85SuDi3DS4ZKTQc1s+QP3G4FVgI3Ewv5XNcqCNyBTl0sTkad35Vs9OtX6qGdluNl+Rw2aT59kiFxTQel/klCcuvKcx0UEWEIRMA76Fbl/a1CAaWWicGB8UsBhgDuTSsCQkbiPBoOkFVEZbpH0ASAhF/bTcpD39N0EXvI/PcawVabox9JArajelEuVThyYJ89cF58laUag3QDIUwIOzw==</ds:Modulus>
        <ds:Exponent>AQAB</ds:Exponent>
      </ds:RSAKeyValue>
    </ds:KeyValue>
    <ds:X509Data>
      <ds:X509Certificate>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ysqEokTd9jijqbhoO3bo5DJT5Fq05H2yjAWhfEJ4a2mzNf15IGwNF66m7sCKmsWUCk0lsl41BtCIzz9SADrvvD10M9n23SgHfnCTbFvCzXwqXlUi0hoK+0i/OUrg4tw0uGSk0HNbPkD9xuBVYCNxML+VzXKgjcgU5dLE5Gnd+VbPTrV+qhnZbjZfkcNmk+fZIhcU0Hpf5JQnLrynMdFBFhCETAO+hW5f2tQgGllonBgfFLAYYA7k0rAkJG4jwaDpBVRGW6R9AEgIRf203KQ9/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I86VNx3e2XwRjR2o/p7I669OPwzANBgkqhkiG9w0BAQsFAAOCAQEAdSx20lj21a7gxLsPUxmyHxvCXjfkWLzDrQYgMvwtLO9JIt+SyX4Lwb8aifjLTBdEBOh7+9nIjSuBQa5gfqvZFi2igyrN/F3cYoqrL4BtbRfswXSFt/t0xSkUofRHgUGoeSy4WaEpfHrQvbhhQK9QJNkg4Aha2kXQGGYuI3DrhhjU/ka1zgQwscvy+As713XkpmR8D4SDk3mB67Y86iU7ZRPNgbvjTMQfZAXt9AHMXAMC+5qh4Et4M0pJQ2vFS/os6cNZltbm8+mckCfIZKUgGkFQj63FaYd/DuT+nerzYbI8o+mThUIccg8/Equ2Jhv2PmCvuUMPxaVRBIH3CgafT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1Lps6e8p2GGJ5wjpO7t+/neYrsQ=</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HhPWGFkkrRAZ7JmEOdiYhsbTdsc=</ds:DigestValue>
      </ds:Reference>
      <ds:Reference URI="/word/endnotes.xml?ContentType=application/vnd.openxmlformats-officedocument.wordprocessingml.endnotes+xml">
        <ds:DigestMethod Algorithm="http://www.w3.org/2000/09/xmldsig#sha1"/>
        <ds:DigestValue>JH74T+e4Fbu5Zf5kUJZLeOF2PR4=</ds:DigestValue>
      </ds:Reference>
      <ds:Reference URI="/word/fontTable.xml?ContentType=application/vnd.openxmlformats-officedocument.wordprocessingml.fontTable+xml">
        <ds:DigestMethod Algorithm="http://www.w3.org/2000/09/xmldsig#sha1"/>
        <ds:DigestValue>f1S4kdKUJ1Itd7HilBiWjSrjB98=</ds:DigestValue>
      </ds:Reference>
      <ds:Reference URI="/word/numbering.xml?ContentType=application/vnd.openxmlformats-officedocument.wordprocessingml.numbering+xml">
        <ds:DigestMethod Algorithm="http://www.w3.org/2000/09/xmldsig#sha1"/>
        <ds:DigestValue>o+QRc+QbJ2lg4MW27oYEJIbsdvc=</ds:DigestValue>
      </ds:Reference>
      <ds:Reference URI="/word/footnotes.xml?ContentType=application/vnd.openxmlformats-officedocument.wordprocessingml.footnotes+xml">
        <ds:DigestMethod Algorithm="http://www.w3.org/2000/09/xmldsig#sha1"/>
        <ds:DigestValue>zbeewjY2k8hOlgfbW9FztngwaDQ=</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9uOKbRAQBwY0axPjilAzqUXkftY=</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footer1.xml?ContentType=application/vnd.openxmlformats-officedocument.wordprocessingml.footer+xml">
        <ds:DigestMethod Algorithm="http://www.w3.org/2000/09/xmldsig#sha1"/>
        <ds:DigestValue>yMfN7WMAIoatK7WtT/DqmqIlbtc=</ds:DigestValue>
      </ds:Reference>
      <ds:Reference URI="/word/settings.xml?ContentType=application/vnd.openxmlformats-officedocument.wordprocessingml.settings+xml">
        <ds:DigestMethod Algorithm="http://www.w3.org/2000/09/xmldsig#sha1"/>
        <ds:DigestValue>7su0WDqz2KCUfgmKF90VMPdqFLc=</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4Cc7ECta7c7MCvm9FzqwXBokeOQ=</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oZPS47S7O4hfW97Bq/Yj9W8cd8U=</ds:DigestValue>
      </ds:Reference>
    </ds:Manifest>
    <ds:SignatureProperties>
      <ds:SignatureProperty Id="idSignatureTime" Target="#idSignature1">
        <SignatureTime xmlns="http://schemas.openxmlformats.org/package/2006/digital-signature">
          <Format>YYYY-MM-DDThh:mm:ss.sTZD</Format>
          <Value>2017-04-20T08:55:42.0Z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3B58-E068-4168-9891-30481074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2826</Words>
  <Characters>16680</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19468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72</cp:revision>
  <cp:lastPrinted>2017-04-20T08:18:00Z</cp:lastPrinted>
  <dcterms:created xsi:type="dcterms:W3CDTF">2016-05-13T07:29:00Z</dcterms:created>
  <dcterms:modified xsi:type="dcterms:W3CDTF">2017-04-20T08:19:00Z</dcterms:modified>
</cp:coreProperties>
</file>