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14:paraId="5AF8A416" w14:textId="20B030B8"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77777777"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14:paraId="71BA997E" w14:textId="77777777"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0A24AACD" w:rsidR="00A66240" w:rsidRPr="006D630A" w:rsidRDefault="006D630A" w:rsidP="006D630A">
      <w:pPr>
        <w:spacing w:line="100" w:lineRule="atLeast"/>
        <w:contextualSpacing/>
        <w:jc w:val="both"/>
        <w:rPr>
          <w:sz w:val="24"/>
          <w:szCs w:val="24"/>
        </w:rPr>
      </w:pPr>
      <w:r>
        <w:rPr>
          <w:sz w:val="24"/>
          <w:szCs w:val="24"/>
        </w:rPr>
        <w:t xml:space="preserve">- </w:t>
      </w:r>
      <w:r w:rsidR="00A66240" w:rsidRPr="006D630A">
        <w:rPr>
          <w:sz w:val="24"/>
          <w:szCs w:val="24"/>
        </w:rPr>
        <w:t>ve věcech smluvních:</w:t>
      </w:r>
      <w:r w:rsidR="00A66240" w:rsidRPr="006D630A">
        <w:rPr>
          <w:sz w:val="24"/>
          <w:szCs w:val="24"/>
        </w:rPr>
        <w:tab/>
        <w:t>Ing. Martin Lehký, tel. 973 204 090, fax: 973 204 092</w:t>
      </w:r>
      <w:r w:rsidR="00A66240" w:rsidRPr="006D630A">
        <w:rPr>
          <w:sz w:val="24"/>
          <w:szCs w:val="24"/>
        </w:rPr>
        <w:tab/>
      </w:r>
    </w:p>
    <w:p w14:paraId="5B579DDF" w14:textId="77777777" w:rsidR="006D630A" w:rsidRPr="006D630A" w:rsidRDefault="00A66240" w:rsidP="006D630A">
      <w:pPr>
        <w:pStyle w:val="Bezmezer"/>
        <w:numPr>
          <w:ilvl w:val="0"/>
          <w:numId w:val="46"/>
        </w:numPr>
        <w:tabs>
          <w:tab w:val="left" w:pos="3402"/>
        </w:tabs>
        <w:spacing w:after="0" w:line="240" w:lineRule="auto"/>
        <w:ind w:left="142" w:right="-567" w:hanging="142"/>
        <w:jc w:val="left"/>
        <w:rPr>
          <w:rFonts w:ascii="Times New Roman" w:hAnsi="Times New Roman"/>
          <w:bCs/>
          <w:lang w:eastAsia="cs-CZ"/>
        </w:rPr>
      </w:pPr>
      <w:r w:rsidRPr="002A3430">
        <w:rPr>
          <w:rFonts w:ascii="Times New Roman" w:hAnsi="Times New Roman"/>
        </w:rPr>
        <w:t>ve věcech technických</w:t>
      </w:r>
      <w:r w:rsidRPr="006D630A">
        <w:rPr>
          <w:rFonts w:ascii="Times New Roman" w:hAnsi="Times New Roman"/>
        </w:rPr>
        <w:t>:</w:t>
      </w:r>
      <w:r w:rsidR="006D630A" w:rsidRPr="006D630A">
        <w:rPr>
          <w:rFonts w:ascii="Times New Roman" w:hAnsi="Times New Roman"/>
        </w:rPr>
        <w:t xml:space="preserve">        Bc. Tomáš Hladík</w:t>
      </w:r>
      <w:r w:rsidRPr="006D630A">
        <w:rPr>
          <w:rFonts w:ascii="Times New Roman" w:hAnsi="Times New Roman"/>
        </w:rPr>
        <w:t xml:space="preserve">, tel. </w:t>
      </w:r>
      <w:r w:rsidR="006D630A" w:rsidRPr="006D630A">
        <w:rPr>
          <w:rFonts w:ascii="Times New Roman" w:hAnsi="Times New Roman"/>
        </w:rPr>
        <w:t>+420 973405180</w:t>
      </w:r>
      <w:r w:rsidR="006D630A" w:rsidRPr="006D630A">
        <w:rPr>
          <w:rFonts w:ascii="Times New Roman" w:hAnsi="Times New Roman"/>
          <w:bCs/>
          <w:lang w:eastAsia="cs-CZ"/>
        </w:rPr>
        <w:t xml:space="preserve"> / +420 </w:t>
      </w:r>
      <w:r w:rsidR="006D630A" w:rsidRPr="006D630A">
        <w:rPr>
          <w:rFonts w:ascii="Times New Roman" w:hAnsi="Times New Roman"/>
          <w:bCs/>
        </w:rPr>
        <w:t>602106100</w:t>
      </w:r>
      <w:r w:rsidRPr="006D630A">
        <w:rPr>
          <w:rFonts w:ascii="Times New Roman" w:hAnsi="Times New Roman"/>
        </w:rPr>
        <w:t xml:space="preserve">, </w:t>
      </w:r>
    </w:p>
    <w:p w14:paraId="36F75641" w14:textId="35FCE881" w:rsidR="006D630A" w:rsidRPr="00E257C2" w:rsidRDefault="00971580" w:rsidP="006D630A">
      <w:pPr>
        <w:pStyle w:val="Bezmezer"/>
        <w:tabs>
          <w:tab w:val="left" w:pos="2835"/>
        </w:tabs>
        <w:spacing w:after="0" w:line="240" w:lineRule="auto"/>
        <w:ind w:right="-567"/>
        <w:jc w:val="left"/>
        <w:rPr>
          <w:rFonts w:ascii="Times New Roman" w:hAnsi="Times New Roman"/>
          <w:bCs/>
          <w:lang w:eastAsia="cs-CZ"/>
        </w:rPr>
      </w:pPr>
      <w:r>
        <w:rPr>
          <w:rFonts w:ascii="Times New Roman" w:hAnsi="Times New Roman"/>
        </w:rPr>
        <w:tab/>
      </w:r>
      <w:r w:rsidR="00A66240" w:rsidRPr="006D630A">
        <w:rPr>
          <w:rFonts w:ascii="Times New Roman" w:hAnsi="Times New Roman"/>
        </w:rPr>
        <w:t>e-mail</w:t>
      </w:r>
      <w:r w:rsidR="00A66240" w:rsidRPr="00E257C2">
        <w:rPr>
          <w:rFonts w:ascii="Times New Roman" w:hAnsi="Times New Roman"/>
        </w:rPr>
        <w:t xml:space="preserve">: </w:t>
      </w:r>
      <w:hyperlink r:id="rId8" w:history="1">
        <w:r w:rsidR="006D630A" w:rsidRPr="00E257C2">
          <w:rPr>
            <w:rStyle w:val="Hypertextovodkaz"/>
            <w:rFonts w:ascii="Times New Roman" w:hAnsi="Times New Roman"/>
            <w:bCs/>
            <w:color w:val="auto"/>
            <w:lang w:eastAsia="cs-CZ"/>
          </w:rPr>
          <w:t>tomas.hladik@as-po.cz</w:t>
        </w:r>
      </w:hyperlink>
      <w:r w:rsidR="006D630A" w:rsidRPr="00E257C2">
        <w:rPr>
          <w:rFonts w:ascii="Times New Roman" w:hAnsi="Times New Roman"/>
          <w:bCs/>
        </w:rPr>
        <w:t>,</w:t>
      </w:r>
      <w:r w:rsidR="006D630A" w:rsidRPr="00E257C2">
        <w:t xml:space="preserve"> </w:t>
      </w:r>
    </w:p>
    <w:p w14:paraId="195CCDDD" w14:textId="0D4CF946" w:rsidR="00A66240" w:rsidRPr="00E257C2" w:rsidRDefault="006D630A" w:rsidP="00682F4C">
      <w:pPr>
        <w:pStyle w:val="Bezmezer"/>
        <w:tabs>
          <w:tab w:val="left" w:pos="2835"/>
        </w:tabs>
        <w:spacing w:after="0" w:line="240" w:lineRule="auto"/>
        <w:ind w:left="142" w:right="-567"/>
        <w:jc w:val="left"/>
        <w:rPr>
          <w:rFonts w:ascii="Times New Roman" w:hAnsi="Times New Roman"/>
          <w:bCs/>
        </w:rPr>
      </w:pPr>
      <w:r w:rsidRPr="00E257C2">
        <w:rPr>
          <w:rFonts w:ascii="Times New Roman" w:hAnsi="Times New Roman"/>
          <w:bCs/>
        </w:rPr>
        <w:tab/>
      </w:r>
      <w:r w:rsidR="00682F4C" w:rsidRPr="00971580">
        <w:rPr>
          <w:rFonts w:ascii="Times New Roman" w:hAnsi="Times New Roman"/>
          <w:bCs/>
        </w:rPr>
        <w:t>Ing. Ivan Miština</w:t>
      </w:r>
      <w:r w:rsidRPr="00971580">
        <w:rPr>
          <w:rFonts w:ascii="Times New Roman" w:hAnsi="Times New Roman"/>
          <w:bCs/>
        </w:rPr>
        <w:t xml:space="preserve">, tel.: +420 </w:t>
      </w:r>
      <w:r w:rsidR="00682F4C" w:rsidRPr="00971580">
        <w:rPr>
          <w:rFonts w:ascii="Times New Roman" w:hAnsi="Times New Roman"/>
          <w:bCs/>
        </w:rPr>
        <w:t>602122423</w:t>
      </w:r>
      <w:r w:rsidRPr="00971580">
        <w:rPr>
          <w:rFonts w:ascii="Times New Roman" w:hAnsi="Times New Roman"/>
          <w:bCs/>
        </w:rPr>
        <w:t>, e-</w:t>
      </w:r>
      <w:r w:rsidRPr="00E257C2">
        <w:rPr>
          <w:rFonts w:ascii="Times New Roman" w:hAnsi="Times New Roman"/>
          <w:bCs/>
        </w:rPr>
        <w:t xml:space="preserve">mail: </w:t>
      </w:r>
      <w:hyperlink r:id="rId9" w:history="1">
        <w:r w:rsidR="00682F4C" w:rsidRPr="009A2B16">
          <w:rPr>
            <w:rStyle w:val="Hypertextovodkaz"/>
            <w:rFonts w:ascii="Times New Roman" w:hAnsi="Times New Roman"/>
            <w:bCs/>
            <w:color w:val="auto"/>
          </w:rPr>
          <w:t>ivan.mistina@as-po.cz</w:t>
        </w:r>
      </w:hyperlink>
      <w:r w:rsidRPr="00E257C2">
        <w:rPr>
          <w:rFonts w:ascii="Times New Roman" w:hAnsi="Times New Roman"/>
          <w:bCs/>
        </w:rPr>
        <w:t xml:space="preserve"> </w:t>
      </w:r>
    </w:p>
    <w:p w14:paraId="18524BD0" w14:textId="77777777" w:rsidR="00A66240" w:rsidRPr="00A66240" w:rsidRDefault="00A66240" w:rsidP="00A66240">
      <w:pPr>
        <w:suppressAutoHyphens/>
        <w:spacing w:line="100" w:lineRule="atLeast"/>
        <w:ind w:left="120"/>
        <w:rPr>
          <w:i/>
          <w:sz w:val="24"/>
          <w:szCs w:val="24"/>
          <w:lang w:eastAsia="zh-CN"/>
        </w:rPr>
      </w:pPr>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77777777"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14:paraId="7643940F"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994083A" w14:textId="77777777"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5F0C4773" w14:textId="2249D066"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14:paraId="751DF153" w14:textId="77777777"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FE23C" w14:textId="77777777"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456CCA0" w14:textId="77777777"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14:paraId="60F4CBC6" w14:textId="77777777"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14:paraId="2A3A46DE" w14:textId="77777777"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D879F"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3A08917D"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r w:rsidRPr="002A3430">
        <w:rPr>
          <w:rFonts w:ascii="Times New Roman" w:hAnsi="Times New Roman"/>
          <w:sz w:val="24"/>
          <w:szCs w:val="24"/>
        </w:rPr>
        <w:tab/>
      </w:r>
    </w:p>
    <w:p w14:paraId="75C2411F" w14:textId="77777777"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p>
    <w:p w14:paraId="384944DD" w14:textId="77777777" w:rsidR="00A66240" w:rsidRPr="00A66240" w:rsidRDefault="00A66240" w:rsidP="00A66240">
      <w:pPr>
        <w:suppressAutoHyphens/>
        <w:spacing w:line="100" w:lineRule="atLeast"/>
        <w:rPr>
          <w:sz w:val="24"/>
          <w:szCs w:val="24"/>
          <w:lang w:eastAsia="zh-CN"/>
        </w:rPr>
      </w:pPr>
    </w:p>
    <w:p w14:paraId="6DE39CD6"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14:paraId="5004B3AE" w14:textId="77777777" w:rsidR="00A66240" w:rsidRPr="00176E21" w:rsidRDefault="00A66240" w:rsidP="00A66240">
      <w:pPr>
        <w:suppressAutoHyphens/>
        <w:spacing w:line="100" w:lineRule="atLeast"/>
        <w:ind w:left="1440"/>
        <w:jc w:val="center"/>
        <w:rPr>
          <w:b/>
          <w:sz w:val="24"/>
          <w:szCs w:val="24"/>
          <w:lang w:eastAsia="zh-CN"/>
        </w:rPr>
      </w:pPr>
    </w:p>
    <w:p w14:paraId="17AE6E9B" w14:textId="77777777" w:rsidR="00C042BD" w:rsidRDefault="00C042BD" w:rsidP="002E7917">
      <w:pPr>
        <w:spacing w:beforeLines="20" w:before="48"/>
        <w:ind w:left="-284"/>
        <w:jc w:val="both"/>
        <w:rPr>
          <w:sz w:val="24"/>
        </w:rPr>
      </w:pPr>
    </w:p>
    <w:p w14:paraId="19D5E955" w14:textId="77777777"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24D4C92A" w14:textId="6DFE84F4"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472729">
        <w:rPr>
          <w:sz w:val="24"/>
        </w:rPr>
        <w:t xml:space="preserve"> </w:t>
      </w:r>
      <w:r w:rsidR="00231BB5">
        <w:rPr>
          <w:sz w:val="24"/>
        </w:rPr>
        <w:t>„</w:t>
      </w:r>
      <w:r w:rsidR="00541003" w:rsidRPr="00541003">
        <w:rPr>
          <w:sz w:val="24"/>
        </w:rPr>
        <w:t>Odstranění azbestu v objektu internátu A, B Jevíčská 937/7 v Moravské Třebové</w:t>
      </w:r>
      <w:r w:rsidR="00472729">
        <w:rPr>
          <w:sz w:val="24"/>
        </w:rPr>
        <w:t>“.</w:t>
      </w:r>
    </w:p>
    <w:p w14:paraId="1236224F" w14:textId="77777777" w:rsidR="00692ECE" w:rsidRDefault="00692ECE" w:rsidP="00692ECE">
      <w:pPr>
        <w:spacing w:beforeLines="20" w:before="48"/>
        <w:ind w:firstLine="720"/>
        <w:jc w:val="both"/>
        <w:rPr>
          <w:sz w:val="24"/>
        </w:rPr>
      </w:pPr>
    </w:p>
    <w:p w14:paraId="41CEE034" w14:textId="5D9FA7C4" w:rsidR="003A4CC7" w:rsidRDefault="000B70BA" w:rsidP="002A3430">
      <w:pPr>
        <w:spacing w:beforeLines="20" w:before="48"/>
        <w:jc w:val="both"/>
        <w:rPr>
          <w:sz w:val="24"/>
          <w:szCs w:val="24"/>
        </w:rPr>
      </w:pPr>
      <w:r>
        <w:rPr>
          <w:sz w:val="24"/>
          <w:szCs w:val="24"/>
        </w:rPr>
        <w:t>Podrobn</w:t>
      </w:r>
      <w:r w:rsidR="00692ECE">
        <w:rPr>
          <w:sz w:val="24"/>
          <w:szCs w:val="24"/>
        </w:rPr>
        <w:t>á specifikace prací</w:t>
      </w:r>
      <w:r w:rsidR="006D630A">
        <w:rPr>
          <w:sz w:val="24"/>
          <w:szCs w:val="24"/>
        </w:rPr>
        <w:t xml:space="preserve"> je uvedena v projektové dokumentaci, která je součástí zadávacích podmínek a v příloze č. 2 </w:t>
      </w:r>
      <w:r w:rsidR="00F40522">
        <w:rPr>
          <w:sz w:val="24"/>
          <w:szCs w:val="24"/>
        </w:rPr>
        <w:t xml:space="preserve">této smlouvy </w:t>
      </w:r>
      <w:r w:rsidR="006D630A">
        <w:rPr>
          <w:sz w:val="24"/>
          <w:szCs w:val="24"/>
        </w:rPr>
        <w:t xml:space="preserve">– </w:t>
      </w:r>
      <w:r w:rsidR="00971580">
        <w:rPr>
          <w:sz w:val="24"/>
          <w:szCs w:val="24"/>
        </w:rPr>
        <w:t>Oceněný s</w:t>
      </w:r>
      <w:r w:rsidR="006D630A">
        <w:rPr>
          <w:sz w:val="24"/>
          <w:szCs w:val="24"/>
        </w:rPr>
        <w:t>oupis stavebních prací, dodávek a služeb s výkazem výměr.</w:t>
      </w:r>
    </w:p>
    <w:p w14:paraId="21AAF220" w14:textId="77777777" w:rsidR="00AD3205" w:rsidRDefault="00AD3205" w:rsidP="002A3430">
      <w:pPr>
        <w:spacing w:beforeLines="20" w:before="48"/>
        <w:jc w:val="both"/>
        <w:rPr>
          <w:sz w:val="24"/>
          <w:szCs w:val="24"/>
        </w:rPr>
      </w:pPr>
    </w:p>
    <w:p w14:paraId="79A522FB" w14:textId="77777777" w:rsidR="00AD3205" w:rsidRDefault="00AD3205" w:rsidP="002A3430">
      <w:pPr>
        <w:spacing w:beforeLines="20" w:before="48"/>
        <w:jc w:val="both"/>
        <w:rPr>
          <w:sz w:val="24"/>
          <w:szCs w:val="24"/>
        </w:rPr>
      </w:pPr>
    </w:p>
    <w:p w14:paraId="47CA5538" w14:textId="77777777" w:rsidR="0091399E" w:rsidRDefault="0091399E" w:rsidP="0091399E">
      <w:pPr>
        <w:spacing w:line="288" w:lineRule="auto"/>
        <w:jc w:val="both"/>
        <w:rPr>
          <w:color w:val="FF0000"/>
          <w:sz w:val="24"/>
          <w:szCs w:val="24"/>
        </w:rPr>
      </w:pPr>
    </w:p>
    <w:p w14:paraId="6BC1179D" w14:textId="77777777" w:rsidR="00AB1D32" w:rsidRPr="00C80DC9" w:rsidRDefault="00AB1D32" w:rsidP="00566F27">
      <w:pPr>
        <w:spacing w:line="288" w:lineRule="auto"/>
        <w:ind w:left="714"/>
        <w:jc w:val="both"/>
        <w:rPr>
          <w:color w:val="FF0000"/>
          <w:sz w:val="24"/>
          <w:szCs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lastRenderedPageBreak/>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0E2D47EB"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 xml:space="preserve">dle </w:t>
      </w:r>
      <w:r w:rsidR="00231BB5">
        <w:rPr>
          <w:sz w:val="24"/>
          <w:szCs w:val="24"/>
        </w:rPr>
        <w:t>čl.</w:t>
      </w:r>
      <w:r w:rsidR="003C03AA">
        <w:rPr>
          <w:sz w:val="24"/>
          <w:szCs w:val="24"/>
        </w:rPr>
        <w:t xml:space="preserve"> </w:t>
      </w:r>
      <w:r w:rsidR="00541003">
        <w:rPr>
          <w:sz w:val="24"/>
          <w:szCs w:val="24"/>
        </w:rPr>
        <w:t xml:space="preserve">XII. </w:t>
      </w:r>
      <w:r w:rsidR="00231BB5">
        <w:rPr>
          <w:sz w:val="24"/>
          <w:szCs w:val="24"/>
        </w:rPr>
        <w:t xml:space="preserve">odst. </w:t>
      </w:r>
      <w:r w:rsidR="003C03AA">
        <w:rPr>
          <w:sz w:val="24"/>
          <w:szCs w:val="24"/>
        </w:rPr>
        <w:t>2</w:t>
      </w:r>
      <w:r w:rsidR="00AB1D32">
        <w:rPr>
          <w:sz w:val="24"/>
          <w:szCs w:val="24"/>
        </w:rPr>
        <w:t>.</w:t>
      </w:r>
      <w:r w:rsidR="00AE2BBA">
        <w:rPr>
          <w:sz w:val="24"/>
          <w:szCs w:val="24"/>
        </w:rPr>
        <w:t xml:space="preserve"> této smlouvy</w:t>
      </w:r>
      <w:r w:rsidR="00CE17B9">
        <w:rPr>
          <w:sz w:val="24"/>
          <w:szCs w:val="24"/>
        </w:rPr>
        <w:t>.</w:t>
      </w:r>
    </w:p>
    <w:p w14:paraId="2FCC2174" w14:textId="77777777" w:rsidR="00472729" w:rsidRDefault="00472729" w:rsidP="00852925">
      <w:pPr>
        <w:rPr>
          <w:sz w:val="24"/>
          <w:szCs w:val="24"/>
        </w:rPr>
      </w:pPr>
    </w:p>
    <w:p w14:paraId="452C2AF8" w14:textId="4B6E7136"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91399E">
        <w:rPr>
          <w:sz w:val="24"/>
          <w:szCs w:val="24"/>
        </w:rPr>
        <w:tab/>
        <w:t xml:space="preserve">do </w:t>
      </w:r>
      <w:r w:rsidR="00C81E99">
        <w:rPr>
          <w:sz w:val="24"/>
          <w:szCs w:val="24"/>
        </w:rPr>
        <w:t>6</w:t>
      </w:r>
      <w:r w:rsidR="00682F4C">
        <w:rPr>
          <w:sz w:val="24"/>
          <w:szCs w:val="24"/>
        </w:rPr>
        <w:t xml:space="preserve">0 </w:t>
      </w:r>
      <w:r w:rsidR="0091399E">
        <w:rPr>
          <w:sz w:val="24"/>
          <w:szCs w:val="24"/>
        </w:rPr>
        <w:t>dní od zahájení plnění</w:t>
      </w:r>
      <w:r w:rsidR="00C81E99">
        <w:rPr>
          <w:sz w:val="24"/>
          <w:szCs w:val="24"/>
        </w:rPr>
        <w:t>*</w:t>
      </w:r>
      <w:r w:rsidR="0091399E">
        <w:rPr>
          <w:sz w:val="24"/>
          <w:szCs w:val="24"/>
        </w:rPr>
        <w:t>.</w:t>
      </w:r>
      <w:r w:rsidR="003A4CC7">
        <w:rPr>
          <w:sz w:val="24"/>
          <w:szCs w:val="24"/>
        </w:rPr>
        <w:tab/>
      </w:r>
    </w:p>
    <w:p w14:paraId="4A793F0A" w14:textId="77777777" w:rsidR="00472729" w:rsidRPr="00AD3205" w:rsidRDefault="00472729" w:rsidP="00852925">
      <w:pPr>
        <w:rPr>
          <w:sz w:val="24"/>
          <w:szCs w:val="24"/>
        </w:rPr>
      </w:pPr>
    </w:p>
    <w:p w14:paraId="28743F65" w14:textId="66FA0EF0" w:rsidR="00C042BD" w:rsidRPr="00AD3205" w:rsidRDefault="0091399E" w:rsidP="00852925">
      <w:pPr>
        <w:rPr>
          <w:sz w:val="24"/>
          <w:szCs w:val="24"/>
        </w:rPr>
      </w:pPr>
      <w:r w:rsidRPr="00AD3205">
        <w:rPr>
          <w:sz w:val="24"/>
          <w:szCs w:val="24"/>
        </w:rPr>
        <w:t>Místo plnění:</w:t>
      </w:r>
      <w:r w:rsidRPr="00AD3205">
        <w:rPr>
          <w:bCs/>
          <w:sz w:val="24"/>
          <w:szCs w:val="24"/>
        </w:rPr>
        <w:t xml:space="preserve"> </w:t>
      </w:r>
      <w:r w:rsidRPr="00AD3205">
        <w:rPr>
          <w:sz w:val="24"/>
          <w:szCs w:val="24"/>
        </w:rPr>
        <w:t xml:space="preserve">Jevíčská 937/7, 571 01 Moravská Třebová, GPS: </w:t>
      </w:r>
      <w:r w:rsidR="00682F4C" w:rsidRPr="00682F4C">
        <w:rPr>
          <w:sz w:val="24"/>
          <w:szCs w:val="24"/>
        </w:rPr>
        <w:t>49°45'08.9"N 16°40'22.7"E</w:t>
      </w:r>
      <w:r w:rsidRPr="00AD3205">
        <w:rPr>
          <w:sz w:val="24"/>
          <w:szCs w:val="24"/>
        </w:rPr>
        <w:t>.</w:t>
      </w:r>
      <w:r w:rsidR="00472729" w:rsidRPr="00AD3205">
        <w:rPr>
          <w:sz w:val="24"/>
          <w:szCs w:val="24"/>
        </w:rPr>
        <w:tab/>
      </w:r>
    </w:p>
    <w:p w14:paraId="36E364EC" w14:textId="77777777" w:rsidR="00C81E99" w:rsidRDefault="00C81E99" w:rsidP="00C81E99">
      <w:pPr>
        <w:jc w:val="both"/>
        <w:rPr>
          <w:sz w:val="24"/>
          <w:szCs w:val="24"/>
        </w:rPr>
      </w:pPr>
    </w:p>
    <w:p w14:paraId="6FCADC08" w14:textId="49BD35B5" w:rsidR="00C81E99" w:rsidRPr="00E02C4D" w:rsidRDefault="00C81E99" w:rsidP="00C81E99">
      <w:pPr>
        <w:jc w:val="both"/>
        <w:rPr>
          <w:b/>
          <w:color w:val="FF0000"/>
        </w:rPr>
      </w:pPr>
      <w:r>
        <w:rPr>
          <w:sz w:val="24"/>
          <w:szCs w:val="24"/>
        </w:rPr>
        <w:t>*</w:t>
      </w:r>
      <w:r w:rsidRPr="00C81E99">
        <w:t xml:space="preserve"> </w:t>
      </w:r>
      <w:r w:rsidRPr="00B577A0">
        <w:t>Plnění této zakázky bude probíhat po částech v návaznosti na plnění souběžné zakázky</w:t>
      </w:r>
      <w:r>
        <w:rPr>
          <w:b/>
          <w:color w:val="FF0000"/>
        </w:rPr>
        <w:t xml:space="preserve"> </w:t>
      </w:r>
      <w:r>
        <w:rPr>
          <w:color w:val="000000"/>
        </w:rPr>
        <w:t>„</w:t>
      </w:r>
      <w:r w:rsidRPr="00BD22E6">
        <w:rPr>
          <w:color w:val="000000"/>
        </w:rPr>
        <w:t>Výměna výplní otvorů a zateplení objektů internátu A, B Jevíčská 937/7 v Moravské Třebové</w:t>
      </w:r>
      <w:r>
        <w:rPr>
          <w:color w:val="000000"/>
        </w:rPr>
        <w:t>”</w:t>
      </w:r>
      <w:r w:rsidR="00256FFB" w:rsidRPr="00256FFB">
        <w:t xml:space="preserve"> </w:t>
      </w:r>
      <w:r w:rsidR="00256FFB" w:rsidRPr="00256FFB">
        <w:rPr>
          <w:color w:val="000000"/>
        </w:rPr>
        <w:t>uveřejněné na profilu zadavatele https://www.as-po.cz/node/11603 a ve Věstníku veřejných zakázek pod evidenčním číslem zakázky Z2017-032452</w:t>
      </w:r>
      <w:r w:rsidR="00256FFB">
        <w:rPr>
          <w:color w:val="000000"/>
        </w:rPr>
        <w:t xml:space="preserve"> </w:t>
      </w:r>
      <w:r>
        <w:rPr>
          <w:color w:val="000000"/>
        </w:rPr>
        <w:t>.</w:t>
      </w:r>
    </w:p>
    <w:p w14:paraId="0EB0DA97" w14:textId="699DA9D0" w:rsidR="00EA3BE5" w:rsidRDefault="00EA3BE5" w:rsidP="00EA3BE5">
      <w:pPr>
        <w:rPr>
          <w:sz w:val="24"/>
          <w:szCs w:val="24"/>
        </w:rPr>
      </w:pPr>
    </w:p>
    <w:p w14:paraId="31BE7E9D" w14:textId="77777777" w:rsidR="00500F4B" w:rsidRPr="00C042BD" w:rsidRDefault="00500F4B" w:rsidP="00EA3BE5">
      <w:pPr>
        <w:rPr>
          <w:sz w:val="24"/>
          <w:szCs w:val="24"/>
        </w:rPr>
      </w:pPr>
    </w:p>
    <w:p w14:paraId="0832FE87" w14:textId="59202F79" w:rsidR="00C042BD" w:rsidRPr="006D630A" w:rsidRDefault="00A66240" w:rsidP="00300ADC">
      <w:pPr>
        <w:spacing w:after="120"/>
        <w:jc w:val="center"/>
        <w:rPr>
          <w:b/>
          <w:sz w:val="24"/>
          <w:szCs w:val="24"/>
        </w:rPr>
      </w:pPr>
      <w:r w:rsidRPr="006D630A">
        <w:rPr>
          <w:b/>
          <w:sz w:val="24"/>
        </w:rPr>
        <w:t>III.  Cena díla</w:t>
      </w:r>
    </w:p>
    <w:p w14:paraId="275B45D4" w14:textId="15997FB2"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73552277"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751570D"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445A778C" w:rsidR="003B6F68" w:rsidRPr="0020599B"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2DFBA0CF" w14:textId="37B14EAB" w:rsidR="0020599B" w:rsidRPr="0020599B" w:rsidRDefault="0020599B" w:rsidP="0020599B">
      <w:pPr>
        <w:pStyle w:val="Zkladntext"/>
        <w:numPr>
          <w:ilvl w:val="0"/>
          <w:numId w:val="30"/>
        </w:numPr>
        <w:tabs>
          <w:tab w:val="clear" w:pos="851"/>
          <w:tab w:val="num" w:pos="284"/>
        </w:tabs>
        <w:ind w:left="284" w:hanging="284"/>
        <w:jc w:val="both"/>
        <w:rPr>
          <w:rFonts w:ascii="Times New Roman" w:hAnsi="Times New Roman"/>
          <w:b w:val="0"/>
          <w:i w:val="0"/>
        </w:rPr>
      </w:pPr>
      <w:r w:rsidRPr="0020599B">
        <w:rPr>
          <w:rFonts w:ascii="Times New Roman" w:hAnsi="Times New Roman"/>
          <w:b w:val="0"/>
          <w:i w:val="0"/>
        </w:rPr>
        <w:t>Zhotovitel je povinen vystavit dílčí faktury v nezaokrouhlených částkách.  Částka na konečné faktuře, po odečtení dílčích plnění, musí odpovídat částce dle uzavřené smlouvy</w:t>
      </w:r>
      <w:r>
        <w:rPr>
          <w:rFonts w:ascii="Times New Roman" w:hAnsi="Times New Roman"/>
          <w:b w:val="0"/>
          <w:i w:val="0"/>
        </w:rPr>
        <w:t>.</w:t>
      </w:r>
    </w:p>
    <w:p w14:paraId="41E4358F" w14:textId="221C03BA" w:rsidR="003B6F68" w:rsidRPr="0093306C"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887657">
        <w:rPr>
          <w:rFonts w:ascii="Times New Roman" w:hAnsi="Times New Roman"/>
          <w:b w:val="0"/>
          <w:i w:val="0"/>
        </w:rPr>
        <w:t xml:space="preserve"> </w:t>
      </w:r>
      <w:r>
        <w:rPr>
          <w:rFonts w:ascii="Times New Roman" w:hAnsi="Times New Roman"/>
          <w:b w:val="0"/>
          <w:i w:val="0"/>
        </w:rPr>
        <w:t>%</w:t>
      </w:r>
      <w:r w:rsidR="00502B8C">
        <w:rPr>
          <w:rFonts w:ascii="Times New Roman" w:hAnsi="Times New Roman"/>
          <w:b w:val="0"/>
          <w:i w:val="0"/>
        </w:rPr>
        <w:t>.</w:t>
      </w:r>
      <w:r>
        <w:rPr>
          <w:rFonts w:ascii="Times New Roman" w:hAnsi="Times New Roman"/>
          <w:b w:val="0"/>
          <w:i w:val="0"/>
        </w:rPr>
        <w:t xml:space="preserve"> Na každé faktuře bude vyznačena pozastávka ve výši 10</w:t>
      </w:r>
      <w:r w:rsidR="00887657">
        <w:rPr>
          <w:rFonts w:ascii="Times New Roman" w:hAnsi="Times New Roman"/>
          <w:b w:val="0"/>
          <w:i w:val="0"/>
        </w:rPr>
        <w:t xml:space="preserve"> </w:t>
      </w:r>
      <w:r>
        <w:rPr>
          <w:rFonts w:ascii="Times New Roman" w:hAnsi="Times New Roman"/>
          <w:b w:val="0"/>
          <w:i w:val="0"/>
        </w:rPr>
        <w:t xml:space="preserve">%, která bude zhotoviteli uhrazena po </w:t>
      </w:r>
      <w:r w:rsidR="00184F81">
        <w:rPr>
          <w:rFonts w:ascii="Times New Roman" w:hAnsi="Times New Roman"/>
          <w:b w:val="0"/>
          <w:i w:val="0"/>
        </w:rPr>
        <w:t>předání díla</w:t>
      </w:r>
      <w:r w:rsidR="003B6F68" w:rsidRPr="0093306C">
        <w:rPr>
          <w:rFonts w:ascii="Times New Roman" w:hAnsi="Times New Roman"/>
          <w:b w:val="0"/>
          <w:i w:val="0"/>
        </w:rPr>
        <w:t>.</w:t>
      </w:r>
    </w:p>
    <w:p w14:paraId="38FB9349" w14:textId="77777777" w:rsidR="0091399E" w:rsidRDefault="003B6F68" w:rsidP="00502B8C">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w:t>
      </w:r>
      <w:r w:rsidRPr="003B6F68">
        <w:rPr>
          <w:rFonts w:ascii="Times New Roman" w:hAnsi="Times New Roman"/>
          <w:b w:val="0"/>
          <w:i w:val="0"/>
        </w:rPr>
        <w:lastRenderedPageBreak/>
        <w:t xml:space="preserve">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14:paraId="4F2422CE" w14:textId="77777777" w:rsidR="003B6F68" w:rsidRPr="003B6F68" w:rsidRDefault="003B6F68" w:rsidP="003B6F68">
      <w:pPr>
        <w:ind w:left="142"/>
        <w:jc w:val="both"/>
      </w:pPr>
    </w:p>
    <w:p w14:paraId="0DB17423" w14:textId="77777777" w:rsidR="00AB1D32" w:rsidRDefault="00AB1D32" w:rsidP="009A2B16">
      <w:pPr>
        <w:tabs>
          <w:tab w:val="right" w:pos="4253"/>
        </w:tabs>
        <w:spacing w:after="120" w:line="288" w:lineRule="auto"/>
        <w:jc w:val="both"/>
        <w:rPr>
          <w:sz w:val="24"/>
          <w:szCs w:val="24"/>
        </w:rPr>
      </w:pPr>
    </w:p>
    <w:p w14:paraId="0515C86D" w14:textId="3364A3B5"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1026C6E5" w14:textId="27EC2C12"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6CDD9706" w14:textId="49E4933B"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14:paraId="08B3DDE3" w14:textId="46104FE7" w:rsidR="009C42A7" w:rsidRPr="00887657" w:rsidRDefault="00C30097" w:rsidP="002A3430">
      <w:pPr>
        <w:numPr>
          <w:ilvl w:val="0"/>
          <w:numId w:val="5"/>
        </w:numPr>
        <w:tabs>
          <w:tab w:val="clear" w:pos="851"/>
          <w:tab w:val="left" w:pos="0"/>
          <w:tab w:val="num" w:pos="284"/>
        </w:tabs>
        <w:spacing w:after="120"/>
        <w:ind w:left="284" w:hanging="284"/>
        <w:jc w:val="both"/>
        <w:rPr>
          <w:b/>
          <w:color w:val="FF0000"/>
          <w:sz w:val="24"/>
        </w:rPr>
      </w:pPr>
      <w:r w:rsidRPr="00887657">
        <w:rPr>
          <w:sz w:val="24"/>
        </w:rPr>
        <w:t xml:space="preserve">V případě, že dojde ke změně </w:t>
      </w:r>
      <w:r w:rsidR="004F604D" w:rsidRPr="00887657">
        <w:rPr>
          <w:sz w:val="24"/>
        </w:rPr>
        <w:t>poddodavatele</w:t>
      </w:r>
      <w:r w:rsidRPr="00887657">
        <w:rPr>
          <w:sz w:val="24"/>
        </w:rPr>
        <w:t>, prostřednictvím kterého zhotovitel prokazoval v zadávacím řízení kvalifikaci, je zhotovitel povinen před jeho změnou objednatele písemně informovat a vyžádat si jeho souhlasné stanovisko.</w:t>
      </w:r>
    </w:p>
    <w:p w14:paraId="3201B739" w14:textId="01B19C5E" w:rsidR="009C42A7" w:rsidRDefault="00C30097" w:rsidP="002A3430">
      <w:pPr>
        <w:numPr>
          <w:ilvl w:val="0"/>
          <w:numId w:val="5"/>
        </w:numPr>
        <w:tabs>
          <w:tab w:val="clear" w:pos="851"/>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r w:rsidR="00887657">
        <w:rPr>
          <w:sz w:val="24"/>
        </w:rPr>
        <w:t xml:space="preserve"> </w:t>
      </w:r>
      <w:r w:rsidR="00887657" w:rsidRPr="00FB3BA8">
        <w:rPr>
          <w:sz w:val="24"/>
        </w:rPr>
        <w:t>Zhotovitel je povinen provést průběžný a závěrečný úklid, odvoz a ekologickou likvidaci demontovaného materiálu a veškerého vzniklého odpadu včetně uložení na skládku určenou příslušným úřadem. Nakládání s odpady bude řešeno v souladu se zákonem č. 185/2001 Sb. o odpadech, ve znění pozdějších předpisů.</w:t>
      </w:r>
    </w:p>
    <w:p w14:paraId="5BCC3CB4" w14:textId="286DCAC4" w:rsidR="00887657" w:rsidRPr="00887657" w:rsidRDefault="00887657" w:rsidP="00887657">
      <w:pPr>
        <w:numPr>
          <w:ilvl w:val="0"/>
          <w:numId w:val="5"/>
        </w:numPr>
        <w:tabs>
          <w:tab w:val="num" w:pos="426"/>
        </w:tabs>
        <w:spacing w:after="120"/>
        <w:ind w:left="426" w:hanging="426"/>
        <w:jc w:val="both"/>
        <w:rPr>
          <w:b/>
          <w:color w:val="FF0000"/>
          <w:sz w:val="24"/>
        </w:rPr>
      </w:pPr>
      <w:r w:rsidRPr="00FB3BA8">
        <w:rPr>
          <w:sz w:val="24"/>
        </w:rPr>
        <w:t xml:space="preserve">Zhotovitel </w:t>
      </w:r>
      <w:r w:rsidR="00CE17B9">
        <w:rPr>
          <w:sz w:val="24"/>
        </w:rPr>
        <w:t xml:space="preserve">při </w:t>
      </w:r>
      <w:r w:rsidR="00184F81">
        <w:rPr>
          <w:sz w:val="24"/>
        </w:rPr>
        <w:t>předání díla</w:t>
      </w:r>
      <w:r w:rsidRPr="003C3231">
        <w:rPr>
          <w:sz w:val="24"/>
        </w:rPr>
        <w:t xml:space="preserve"> </w:t>
      </w:r>
      <w:r w:rsidRPr="00FB3BA8">
        <w:rPr>
          <w:sz w:val="24"/>
        </w:rPr>
        <w:t>doloží způsob nakládání s odpady</w:t>
      </w:r>
      <w:r w:rsidRPr="00B1096A">
        <w:rPr>
          <w:sz w:val="24"/>
        </w:rPr>
        <w:t>.</w:t>
      </w:r>
      <w:r>
        <w:rPr>
          <w:sz w:val="24"/>
        </w:rPr>
        <w:t xml:space="preserve"> </w:t>
      </w:r>
    </w:p>
    <w:p w14:paraId="40153850" w14:textId="4A7D8EEA" w:rsidR="00FA2D4A" w:rsidRPr="00F40522" w:rsidRDefault="00FA2D4A" w:rsidP="002A3430">
      <w:pPr>
        <w:numPr>
          <w:ilvl w:val="0"/>
          <w:numId w:val="5"/>
        </w:numPr>
        <w:tabs>
          <w:tab w:val="clear" w:pos="851"/>
          <w:tab w:val="left" w:pos="426"/>
        </w:tabs>
        <w:spacing w:after="120"/>
        <w:ind w:left="426" w:hanging="426"/>
        <w:jc w:val="both"/>
        <w:rPr>
          <w:color w:val="FF0000"/>
          <w:sz w:val="24"/>
        </w:rPr>
      </w:pPr>
      <w:r w:rsidRPr="00887657">
        <w:rPr>
          <w:sz w:val="24"/>
        </w:rPr>
        <w:t>Zhotovitel bere na vědomí, že budova</w:t>
      </w:r>
      <w:r w:rsidR="00144D7E" w:rsidRPr="00887657">
        <w:rPr>
          <w:sz w:val="24"/>
        </w:rPr>
        <w:t>,</w:t>
      </w:r>
      <w:r w:rsidRPr="00887657">
        <w:rPr>
          <w:sz w:val="24"/>
        </w:rPr>
        <w:t xml:space="preserve"> v níž bude dílo provádět, je součástí vojenského areálu</w:t>
      </w:r>
      <w:r w:rsidR="008770C4" w:rsidRPr="00887657">
        <w:rPr>
          <w:sz w:val="24"/>
        </w:rPr>
        <w:t xml:space="preserve"> a</w:t>
      </w:r>
      <w:r w:rsidR="009C42A7" w:rsidRPr="00887657">
        <w:rPr>
          <w:sz w:val="24"/>
        </w:rPr>
        <w:t xml:space="preserve"> </w:t>
      </w:r>
      <w:r w:rsidR="00887657" w:rsidRPr="00887657">
        <w:rPr>
          <w:sz w:val="24"/>
        </w:rPr>
        <w:t>dílo</w:t>
      </w:r>
      <w:r w:rsidRPr="00887657">
        <w:rPr>
          <w:sz w:val="24"/>
        </w:rPr>
        <w:t xml:space="preserve"> bude probíhat za provozu.</w:t>
      </w:r>
    </w:p>
    <w:p w14:paraId="4DE07276" w14:textId="25BF333D" w:rsidR="00F40522" w:rsidRPr="00887657" w:rsidRDefault="00F40522" w:rsidP="00F40522">
      <w:pPr>
        <w:numPr>
          <w:ilvl w:val="0"/>
          <w:numId w:val="5"/>
        </w:numPr>
        <w:tabs>
          <w:tab w:val="clear" w:pos="851"/>
          <w:tab w:val="num" w:pos="426"/>
        </w:tabs>
        <w:spacing w:after="120"/>
        <w:ind w:left="426" w:hanging="426"/>
        <w:jc w:val="both"/>
        <w:rPr>
          <w:color w:val="FF0000"/>
          <w:sz w:val="24"/>
        </w:rPr>
      </w:pPr>
      <w:r>
        <w:rPr>
          <w:sz w:val="24"/>
        </w:rPr>
        <w:t xml:space="preserve">Zhotovitel bere na vědomí, že v místě plnění bude probíhat souběžně akce „Výměna výplní otvorů a </w:t>
      </w:r>
      <w:r w:rsidRPr="00F40522">
        <w:rPr>
          <w:sz w:val="24"/>
        </w:rPr>
        <w:t>zateplení objektů internátu A, B Jevíčská 937/7 v Moravské Třebové”</w:t>
      </w:r>
      <w:r>
        <w:rPr>
          <w:sz w:val="24"/>
        </w:rPr>
        <w:t xml:space="preserve"> a je nutné zajistit soulad činností.</w:t>
      </w:r>
    </w:p>
    <w:p w14:paraId="7AD6311F" w14:textId="4DA3F3E6" w:rsidR="00887657" w:rsidRPr="00887657" w:rsidRDefault="00887657" w:rsidP="00887657">
      <w:pPr>
        <w:numPr>
          <w:ilvl w:val="0"/>
          <w:numId w:val="5"/>
        </w:numPr>
        <w:tabs>
          <w:tab w:val="left" w:pos="426"/>
        </w:tabs>
        <w:spacing w:after="120"/>
        <w:jc w:val="both"/>
        <w:rPr>
          <w:sz w:val="24"/>
        </w:rPr>
      </w:pPr>
      <w:r w:rsidRPr="00887657">
        <w:rPr>
          <w:sz w:val="24"/>
        </w:rPr>
        <w:t>Zhotovitel si zajistí povolení ke vstupu a přístup do objektů a místností.</w:t>
      </w:r>
    </w:p>
    <w:p w14:paraId="65E046C0" w14:textId="77777777" w:rsidR="00605DE4" w:rsidRPr="00AB1D32"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administrativní poplatky (vytyčení sítí, žádost o kolaudační souhlas, atd.) hradí zhotovitel.</w:t>
      </w:r>
    </w:p>
    <w:p w14:paraId="2D780742" w14:textId="77777777" w:rsidR="007A55BA" w:rsidRDefault="007A55BA" w:rsidP="00385092"/>
    <w:p w14:paraId="70BB3ABA" w14:textId="77777777" w:rsidR="007A55BA" w:rsidRPr="007A55BA" w:rsidRDefault="007A55BA" w:rsidP="00385092"/>
    <w:p w14:paraId="738FF7F7" w14:textId="77777777"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14:paraId="59C8E3E9" w14:textId="77777777" w:rsidR="007A55BA" w:rsidRPr="007A55BA" w:rsidRDefault="007A55BA" w:rsidP="00385092"/>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lastRenderedPageBreak/>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21692ABD" w14:textId="2CC4DD1C" w:rsidR="00184F81" w:rsidRPr="009A2B16" w:rsidRDefault="0075034C" w:rsidP="00184F81">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69B3C503" w14:textId="77777777" w:rsidR="00AB1D32" w:rsidRDefault="00AB1D3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2A3430">
      <w:pPr>
        <w:pStyle w:val="Odstavecseseznamem"/>
        <w:numPr>
          <w:ilvl w:val="0"/>
          <w:numId w:val="44"/>
        </w:numPr>
        <w:spacing w:after="120" w:line="240" w:lineRule="auto"/>
        <w:ind w:left="284" w:hanging="284"/>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5D8722C5"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66132A">
        <w:rPr>
          <w:sz w:val="24"/>
          <w:szCs w:val="24"/>
        </w:rPr>
        <w:t>,</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36B81F56" w14:textId="02DB2222" w:rsidR="009C42A7" w:rsidRPr="009A2B16" w:rsidRDefault="00B10CE7" w:rsidP="00887657">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3C3231">
        <w:rPr>
          <w:rFonts w:ascii="Times New Roman" w:hAnsi="Times New Roman"/>
          <w:sz w:val="24"/>
          <w:szCs w:val="24"/>
        </w:rPr>
        <w:t>10.000.000</w:t>
      </w:r>
      <w:r w:rsidR="008770C4" w:rsidRPr="002A3430">
        <w:rPr>
          <w:rFonts w:ascii="Times New Roman" w:hAnsi="Times New Roman"/>
          <w:sz w:val="24"/>
          <w:szCs w:val="24"/>
        </w:rPr>
        <w:t xml:space="preserve"> </w:t>
      </w:r>
      <w:r w:rsidR="000B70BA" w:rsidRPr="002A3430">
        <w:rPr>
          <w:rFonts w:ascii="Times New Roman" w:hAnsi="Times New Roman"/>
          <w:sz w:val="24"/>
          <w:szCs w:val="24"/>
        </w:rPr>
        <w:t>K</w:t>
      </w:r>
      <w:r w:rsidRPr="002A3430">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14:paraId="328DAE46" w14:textId="77777777" w:rsidR="00385092" w:rsidRPr="00A27386" w:rsidRDefault="00385092" w:rsidP="002A3430">
      <w:pPr>
        <w:pStyle w:val="Odstavecseseznamem"/>
        <w:spacing w:after="120" w:line="240" w:lineRule="auto"/>
        <w:ind w:left="284"/>
        <w:jc w:val="both"/>
        <w:rPr>
          <w:rFonts w:ascii="Times New Roman" w:hAnsi="Times New Roman"/>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02C8F26B"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0304F800" w14:textId="04526A41"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lastRenderedPageBreak/>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 xml:space="preserve">RS Praha, a. s. nebo RTS, a. s.) pro to období, ve kterém mají být vícepráce realizovány, snížené o </w:t>
      </w:r>
      <w:r w:rsidR="00887657">
        <w:rPr>
          <w:rFonts w:ascii="Times New Roman" w:hAnsi="Times New Roman"/>
          <w:sz w:val="24"/>
          <w:szCs w:val="24"/>
        </w:rPr>
        <w:t>5</w:t>
      </w:r>
      <w:r w:rsidRPr="002368C4">
        <w:rPr>
          <w:rFonts w:ascii="Times New Roman" w:hAnsi="Times New Roman"/>
          <w:sz w:val="24"/>
          <w:szCs w:val="24"/>
        </w:rPr>
        <w:t xml:space="preserve">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2847F965"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w:t>
      </w:r>
      <w:r w:rsidR="001E1F36">
        <w:rPr>
          <w:rFonts w:ascii="Times New Roman" w:hAnsi="Times New Roman"/>
          <w:sz w:val="24"/>
          <w:szCs w:val="24"/>
        </w:rPr>
        <w:t> </w:t>
      </w:r>
      <w:r w:rsidRPr="002368C4">
        <w:rPr>
          <w:rFonts w:ascii="Times New Roman" w:hAnsi="Times New Roman"/>
          <w:sz w:val="24"/>
          <w:szCs w:val="24"/>
        </w:rPr>
        <w:t>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25676774"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66132A">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provést případné vícepráce plynoucí z</w:t>
      </w:r>
      <w:r w:rsidR="001E1F36">
        <w:rPr>
          <w:rFonts w:ascii="Times New Roman" w:hAnsi="Times New Roman"/>
          <w:sz w:val="24"/>
          <w:szCs w:val="20"/>
        </w:rPr>
        <w:t> </w:t>
      </w:r>
      <w:r w:rsidRPr="002A3430">
        <w:rPr>
          <w:rFonts w:ascii="Times New Roman" w:hAnsi="Times New Roman"/>
          <w:sz w:val="24"/>
          <w:szCs w:val="20"/>
        </w:rPr>
        <w:t>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427F718A"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w:t>
      </w:r>
      <w:r w:rsidR="003C3231">
        <w:rPr>
          <w:rFonts w:ascii="Times New Roman" w:hAnsi="Times New Roman"/>
          <w:sz w:val="24"/>
          <w:szCs w:val="20"/>
        </w:rPr>
        <w:t>,</w:t>
      </w:r>
      <w:r w:rsidRPr="002A3430">
        <w:rPr>
          <w:rFonts w:ascii="Times New Roman" w:hAnsi="Times New Roman"/>
          <w:sz w:val="24"/>
          <w:szCs w:val="20"/>
        </w:rPr>
        <w:t xml:space="preserve">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1A207E2B" w:rsidR="00197CB7" w:rsidRPr="00245376" w:rsidRDefault="0066132A" w:rsidP="0066132A">
      <w:pPr>
        <w:ind w:left="284" w:hanging="284"/>
        <w:jc w:val="both"/>
        <w:rPr>
          <w:sz w:val="24"/>
        </w:rPr>
      </w:pPr>
      <w:r>
        <w:rPr>
          <w:sz w:val="24"/>
        </w:rPr>
        <w:t xml:space="preserve">1. </w:t>
      </w:r>
      <w:r w:rsidR="0075034C"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0075034C" w:rsidRPr="00A27386">
        <w:rPr>
          <w:sz w:val="24"/>
        </w:rPr>
        <w:t>předání díla bude proveden zápis o předání a převzetí dokončeného díla, který podepíší zástupci obou smluvníc</w:t>
      </w:r>
      <w:r w:rsidR="00197CB7" w:rsidRPr="00A27386">
        <w:rPr>
          <w:sz w:val="24"/>
        </w:rPr>
        <w:t>h stran.</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5992D22C"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20599B">
        <w:rPr>
          <w:rFonts w:ascii="Times New Roman" w:hAnsi="Times New Roman"/>
          <w:sz w:val="24"/>
          <w:szCs w:val="20"/>
        </w:rPr>
        <w:t>3</w:t>
      </w:r>
      <w:r w:rsidR="003C3231">
        <w:rPr>
          <w:rFonts w:ascii="Times New Roman" w:hAnsi="Times New Roman"/>
          <w:sz w:val="24"/>
          <w:szCs w:val="20"/>
        </w:rPr>
        <w:t xml:space="preserve">.000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14:paraId="3C7C35F9" w14:textId="3E3EBDB3" w:rsidR="00AE264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odstraněním vad a nedodělků </w:t>
      </w:r>
      <w:r w:rsidR="00AE2642" w:rsidRPr="00B54AA7">
        <w:rPr>
          <w:rFonts w:ascii="Times New Roman" w:hAnsi="Times New Roman"/>
          <w:sz w:val="24"/>
          <w:szCs w:val="20"/>
        </w:rPr>
        <w:t>v termínech stanovených v zápise o předání</w:t>
      </w:r>
      <w:r w:rsidRPr="00B54AA7">
        <w:rPr>
          <w:rFonts w:ascii="Times New Roman" w:hAnsi="Times New Roman"/>
          <w:sz w:val="24"/>
          <w:szCs w:val="20"/>
        </w:rPr>
        <w:t>, kdy tyto vady a nedodělky samy o sobě nebrání zahájení kolaudačního řízení, je objednatel oprávněn uplatnit smluvní poku</w:t>
      </w:r>
      <w:r w:rsidR="00E70FB7" w:rsidRPr="00B54AA7">
        <w:rPr>
          <w:rFonts w:ascii="Times New Roman" w:hAnsi="Times New Roman"/>
          <w:sz w:val="24"/>
          <w:szCs w:val="20"/>
        </w:rPr>
        <w:t>t</w:t>
      </w:r>
      <w:r w:rsidRPr="00B54AA7">
        <w:rPr>
          <w:rFonts w:ascii="Times New Roman" w:hAnsi="Times New Roman"/>
          <w:sz w:val="24"/>
          <w:szCs w:val="20"/>
        </w:rPr>
        <w:t xml:space="preserve">u ve výši </w:t>
      </w:r>
      <w:r w:rsidR="0020599B">
        <w:rPr>
          <w:rFonts w:ascii="Times New Roman" w:hAnsi="Times New Roman"/>
          <w:sz w:val="24"/>
          <w:szCs w:val="20"/>
        </w:rPr>
        <w:t>3</w:t>
      </w:r>
      <w:r w:rsidR="003C3231">
        <w:rPr>
          <w:rFonts w:ascii="Times New Roman" w:hAnsi="Times New Roman"/>
          <w:sz w:val="24"/>
          <w:szCs w:val="20"/>
        </w:rPr>
        <w:t xml:space="preserve">.000 Kč </w:t>
      </w:r>
      <w:r w:rsidRPr="00B54AA7">
        <w:rPr>
          <w:rFonts w:ascii="Times New Roman" w:hAnsi="Times New Roman"/>
          <w:sz w:val="24"/>
          <w:szCs w:val="20"/>
        </w:rPr>
        <w:t>za každý den prodlení s jejich odstraněním</w:t>
      </w:r>
      <w:r w:rsidR="00AE2642" w:rsidRPr="00B54AA7">
        <w:rPr>
          <w:rFonts w:ascii="Times New Roman" w:hAnsi="Times New Roman"/>
          <w:sz w:val="24"/>
          <w:szCs w:val="20"/>
        </w:rPr>
        <w:t>.</w:t>
      </w:r>
    </w:p>
    <w:p w14:paraId="042F5E43" w14:textId="1FF6FB69"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výš</w:t>
      </w:r>
      <w:r w:rsidR="003C3231">
        <w:rPr>
          <w:rFonts w:ascii="Times New Roman" w:hAnsi="Times New Roman"/>
          <w:sz w:val="24"/>
          <w:szCs w:val="20"/>
        </w:rPr>
        <w:t>i 5.000</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1B18671D"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lastRenderedPageBreak/>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4203A7CB" w14:textId="77777777" w:rsidR="00A66240" w:rsidRDefault="00A66240" w:rsidP="002A3430">
      <w:pPr>
        <w:pStyle w:val="Odstavecseseznamem"/>
        <w:tabs>
          <w:tab w:val="num" w:pos="284"/>
        </w:tabs>
        <w:ind w:left="284" w:hanging="284"/>
        <w:jc w:val="both"/>
        <w:rPr>
          <w:rFonts w:ascii="Times New Roman" w:hAnsi="Times New Roman"/>
          <w:sz w:val="24"/>
          <w:szCs w:val="20"/>
        </w:rPr>
      </w:pPr>
    </w:p>
    <w:p w14:paraId="115CC0AA" w14:textId="77777777" w:rsidR="00AB1D32" w:rsidRPr="00B54AA7" w:rsidRDefault="00AB1D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158FF681" w14:textId="1F25B428" w:rsidR="006D6F14" w:rsidRPr="002A3430" w:rsidRDefault="00AE2642" w:rsidP="002A3430">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4EF06524" w14:textId="77777777" w:rsidR="00A66240" w:rsidRDefault="00A66240" w:rsidP="002A3430">
      <w:pPr>
        <w:spacing w:beforeLines="20" w:before="48"/>
        <w:ind w:left="851"/>
        <w:jc w:val="both"/>
        <w:rPr>
          <w:sz w:val="24"/>
        </w:rPr>
      </w:pPr>
    </w:p>
    <w:p w14:paraId="2E57F4E1" w14:textId="77777777" w:rsidR="00AB1D32" w:rsidRDefault="00AB1D32" w:rsidP="002A3430">
      <w:pPr>
        <w:spacing w:beforeLines="20" w:before="48"/>
        <w:ind w:left="851"/>
        <w:jc w:val="both"/>
        <w:rPr>
          <w:sz w:val="24"/>
        </w:rPr>
      </w:pPr>
    </w:p>
    <w:p w14:paraId="47ACFEF3" w14:textId="3B3FE9C0" w:rsidR="00231BB5" w:rsidRPr="002A3430" w:rsidRDefault="00A66240" w:rsidP="00300ADC">
      <w:pPr>
        <w:spacing w:beforeLines="20" w:before="48" w:after="120"/>
        <w:jc w:val="center"/>
        <w:rPr>
          <w:b/>
          <w:sz w:val="24"/>
        </w:rPr>
      </w:pPr>
      <w:r w:rsidRPr="002A3430">
        <w:rPr>
          <w:b/>
          <w:sz w:val="24"/>
        </w:rPr>
        <w:t>XII. Závěrečná ustanovení</w:t>
      </w:r>
    </w:p>
    <w:p w14:paraId="0B19B2CF" w14:textId="0D87885B" w:rsidR="00806F68" w:rsidRPr="002A3430" w:rsidRDefault="00806F68" w:rsidP="00887657">
      <w:pPr>
        <w:pStyle w:val="Odstavecseseznamem"/>
        <w:numPr>
          <w:ilvl w:val="0"/>
          <w:numId w:val="42"/>
        </w:numPr>
        <w:spacing w:after="120" w:line="240" w:lineRule="auto"/>
        <w:ind w:left="284" w:hanging="284"/>
        <w:jc w:val="both"/>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2A3430" w:rsidRDefault="00231BB5" w:rsidP="00887657">
      <w:pPr>
        <w:spacing w:after="120"/>
        <w:ind w:left="284" w:hanging="284"/>
        <w:jc w:val="both"/>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Pr="00A27386" w:rsidRDefault="00231BB5" w:rsidP="002A3430">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67E8A4B9"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14:paraId="6E7F12F8" w14:textId="77777777" w:rsidR="00EA3BE5" w:rsidRDefault="00EA3BE5" w:rsidP="00EA3BE5">
      <w:pPr>
        <w:rPr>
          <w:sz w:val="24"/>
          <w:szCs w:val="24"/>
        </w:rPr>
      </w:pPr>
    </w:p>
    <w:p w14:paraId="1C07B054" w14:textId="77777777" w:rsidR="00EA3BE5" w:rsidRPr="00EA3BE5" w:rsidRDefault="00EA3BE5" w:rsidP="00EA3BE5">
      <w:pPr>
        <w:rPr>
          <w:sz w:val="24"/>
          <w:szCs w:val="24"/>
        </w:rPr>
      </w:pPr>
    </w:p>
    <w:p w14:paraId="34230C15" w14:textId="6951099C" w:rsidR="00AE2642" w:rsidRPr="00095FDB" w:rsidRDefault="00AE2642" w:rsidP="006D6F14">
      <w:pPr>
        <w:tabs>
          <w:tab w:val="left" w:pos="5250"/>
        </w:tabs>
        <w:spacing w:beforeLines="20" w:before="48"/>
        <w:rPr>
          <w:sz w:val="24"/>
        </w:rPr>
      </w:pPr>
      <w:bookmarkStart w:id="0" w:name="_GoBack"/>
      <w:bookmarkEnd w:id="0"/>
      <w:r w:rsidRPr="00095FDB">
        <w:rPr>
          <w:sz w:val="24"/>
        </w:rPr>
        <w:lastRenderedPageBreak/>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14:paraId="3F935A45" w14:textId="77777777" w:rsidR="009C5B53" w:rsidRDefault="009C5B53" w:rsidP="009C5B53">
      <w:pPr>
        <w:shd w:val="clear" w:color="auto" w:fill="FFFFFF"/>
        <w:rPr>
          <w:sz w:val="24"/>
        </w:rPr>
      </w:pPr>
    </w:p>
    <w:p w14:paraId="0B0B0779" w14:textId="3EA19200"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0D1F949A" w14:textId="77777777" w:rsidR="009C5B53" w:rsidRDefault="009C5B53" w:rsidP="009C5B53">
      <w:pPr>
        <w:shd w:val="clear" w:color="auto" w:fill="FFFFFF"/>
        <w:rPr>
          <w:sz w:val="24"/>
        </w:rPr>
      </w:pPr>
    </w:p>
    <w:p w14:paraId="0F948B80" w14:textId="77777777" w:rsidR="009C5B53" w:rsidRDefault="009C5B53" w:rsidP="009C5B53">
      <w:pPr>
        <w:shd w:val="clear" w:color="auto" w:fill="FFFFFF"/>
        <w:rPr>
          <w:sz w:val="24"/>
        </w:rPr>
      </w:pPr>
    </w:p>
    <w:p w14:paraId="50B85FC7"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4C3F2A90" w14:textId="6A3DC3B7"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14:paraId="2E50A4EA" w14:textId="2FF0B74C"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14:paraId="66D36D3D" w14:textId="045F6AA0" w:rsidR="009C5B53" w:rsidRDefault="00DA48BE" w:rsidP="00DA48BE">
      <w:pPr>
        <w:shd w:val="clear" w:color="auto" w:fill="FFFFFF"/>
        <w:tabs>
          <w:tab w:val="center" w:pos="2127"/>
          <w:tab w:val="center" w:pos="6663"/>
        </w:tabs>
        <w:ind w:left="720" w:firstLine="720"/>
        <w:rPr>
          <w:sz w:val="24"/>
        </w:rPr>
      </w:pPr>
      <w:r>
        <w:rPr>
          <w:sz w:val="24"/>
        </w:rPr>
        <w:tab/>
      </w:r>
      <w:r w:rsidR="009C5B53" w:rsidRPr="009C5B53">
        <w:rPr>
          <w:sz w:val="24"/>
        </w:rPr>
        <w:t>ředitel</w:t>
      </w:r>
      <w:r>
        <w:rPr>
          <w:sz w:val="24"/>
        </w:rPr>
        <w:tab/>
      </w:r>
      <w:r w:rsidR="009C5B53" w:rsidRPr="009C5B53">
        <w:rPr>
          <w:sz w:val="24"/>
          <w:szCs w:val="24"/>
          <w:highlight w:val="yellow"/>
        </w:rPr>
        <w:t>………….</w:t>
      </w:r>
    </w:p>
    <w:p w14:paraId="0F31504E" w14:textId="77777777" w:rsidR="009A2B16"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p>
    <w:p w14:paraId="175C65EB"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4EBEAAAF"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03A6CBE7"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30E9059B"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7688D6FC"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7AAC6CEA"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43DB5873"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50DD0EF7"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4B93F5BE"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064755F7"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79B99355"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5F562355"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06964CAC"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4F081F53"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05A69FE1"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64501D5A"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708302BF"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6D0D5FA8"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351B9D0E"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7F64E0A6"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5C0B33D8"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34D0C2E8"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47D2052A"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5F1CEFA7"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69D2F5F4" w14:textId="77777777" w:rsidR="009A2B16" w:rsidRDefault="009A2B16" w:rsidP="00560BF2">
      <w:pPr>
        <w:pStyle w:val="Odstavecseseznamem"/>
        <w:tabs>
          <w:tab w:val="center" w:pos="1843"/>
          <w:tab w:val="center" w:pos="7230"/>
        </w:tabs>
        <w:spacing w:after="0" w:line="240" w:lineRule="auto"/>
        <w:ind w:left="0"/>
        <w:rPr>
          <w:rFonts w:ascii="Times New Roman" w:hAnsi="Times New Roman"/>
          <w:sz w:val="24"/>
        </w:rPr>
      </w:pPr>
    </w:p>
    <w:p w14:paraId="776B24A3" w14:textId="77777777" w:rsidR="009A2B16" w:rsidRPr="00A12374" w:rsidRDefault="009A2B16" w:rsidP="009A2B16">
      <w:pPr>
        <w:pageBreakBefore/>
        <w:autoSpaceDE w:val="0"/>
        <w:autoSpaceDN w:val="0"/>
        <w:adjustRightInd w:val="0"/>
        <w:spacing w:after="120"/>
        <w:rPr>
          <w:bCs/>
          <w:sz w:val="24"/>
        </w:rPr>
      </w:pPr>
    </w:p>
    <w:p w14:paraId="646989CF" w14:textId="77777777" w:rsidR="009A2B16" w:rsidRPr="00595E50" w:rsidRDefault="009A2B16" w:rsidP="009A2B16">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3FD8A922" w14:textId="77777777" w:rsidR="009A2B16" w:rsidRPr="009C4BA1" w:rsidRDefault="009A2B16" w:rsidP="009A2B16"/>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81"/>
        <w:gridCol w:w="3264"/>
        <w:gridCol w:w="1478"/>
      </w:tblGrid>
      <w:tr w:rsidR="009A2B16" w:rsidRPr="0036336D" w14:paraId="232E55D4" w14:textId="77777777" w:rsidTr="00FC10E5">
        <w:trPr>
          <w:trHeight w:val="426"/>
        </w:trPr>
        <w:tc>
          <w:tcPr>
            <w:tcW w:w="2725" w:type="pct"/>
            <w:tcBorders>
              <w:top w:val="single" w:sz="4" w:space="0" w:color="auto"/>
              <w:bottom w:val="single" w:sz="4" w:space="0" w:color="auto"/>
            </w:tcBorders>
            <w:vAlign w:val="center"/>
          </w:tcPr>
          <w:p w14:paraId="75DD5C82" w14:textId="77777777" w:rsidR="009A2B16" w:rsidRPr="00A12374" w:rsidRDefault="009A2B16" w:rsidP="00FC10E5">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4832DB4A" w14:textId="77777777" w:rsidR="009A2B16" w:rsidRPr="00A12374" w:rsidRDefault="009A2B16" w:rsidP="00FC10E5">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2138DA8" w14:textId="77777777" w:rsidR="009A2B16" w:rsidRPr="00A12374" w:rsidRDefault="009A2B16" w:rsidP="00FC10E5">
            <w:pPr>
              <w:jc w:val="center"/>
              <w:rPr>
                <w:rFonts w:ascii="Arial" w:hAnsi="Arial" w:cs="Arial"/>
                <w:b/>
              </w:rPr>
            </w:pPr>
            <w:r w:rsidRPr="00A12374">
              <w:rPr>
                <w:rFonts w:ascii="Arial" w:hAnsi="Arial" w:cs="Arial"/>
                <w:b/>
              </w:rPr>
              <w:t>Rozsah krácení [Kč]</w:t>
            </w:r>
          </w:p>
        </w:tc>
      </w:tr>
      <w:tr w:rsidR="009A2B16" w:rsidRPr="0036336D" w14:paraId="5E3FABDF" w14:textId="77777777" w:rsidTr="00FC10E5">
        <w:trPr>
          <w:trHeight w:val="340"/>
        </w:trPr>
        <w:tc>
          <w:tcPr>
            <w:tcW w:w="2725" w:type="pct"/>
            <w:tcBorders>
              <w:top w:val="single" w:sz="4" w:space="0" w:color="auto"/>
              <w:bottom w:val="single" w:sz="4" w:space="0" w:color="auto"/>
              <w:right w:val="dotted" w:sz="4" w:space="0" w:color="auto"/>
            </w:tcBorders>
            <w:vAlign w:val="center"/>
          </w:tcPr>
          <w:p w14:paraId="439F59CB" w14:textId="77777777" w:rsidR="009A2B16" w:rsidRPr="0036336D" w:rsidRDefault="009A2B16" w:rsidP="00FC10E5">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534487ED" w14:textId="77777777" w:rsidR="009A2B16" w:rsidRPr="0036336D" w:rsidRDefault="009A2B16" w:rsidP="00FC10E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071F7E5F" w14:textId="77777777" w:rsidR="009A2B16" w:rsidRPr="0036336D" w:rsidRDefault="009A2B16" w:rsidP="00FC10E5">
            <w:pPr>
              <w:jc w:val="center"/>
              <w:rPr>
                <w:rFonts w:ascii="Arial" w:hAnsi="Arial" w:cs="Arial"/>
                <w:sz w:val="18"/>
              </w:rPr>
            </w:pPr>
          </w:p>
        </w:tc>
      </w:tr>
      <w:tr w:rsidR="009A2B16" w:rsidRPr="0036336D" w14:paraId="2BDF1A83" w14:textId="77777777" w:rsidTr="00FC10E5">
        <w:trPr>
          <w:trHeight w:val="340"/>
        </w:trPr>
        <w:tc>
          <w:tcPr>
            <w:tcW w:w="2725" w:type="pct"/>
            <w:tcBorders>
              <w:top w:val="single" w:sz="4" w:space="0" w:color="auto"/>
            </w:tcBorders>
            <w:vAlign w:val="center"/>
          </w:tcPr>
          <w:p w14:paraId="4BB16E0A"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70D76247" w14:textId="77777777" w:rsidR="009A2B16" w:rsidRPr="0036336D" w:rsidRDefault="009A2B16" w:rsidP="00FC10E5">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11E2262C" w14:textId="77777777" w:rsidR="009A2B16" w:rsidRPr="0036336D" w:rsidRDefault="009A2B16" w:rsidP="00FC10E5">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9A2B16" w:rsidRPr="0036336D" w14:paraId="0B425934" w14:textId="77777777" w:rsidTr="00FC10E5">
        <w:trPr>
          <w:trHeight w:val="691"/>
        </w:trPr>
        <w:tc>
          <w:tcPr>
            <w:tcW w:w="2725" w:type="pct"/>
            <w:vAlign w:val="center"/>
          </w:tcPr>
          <w:p w14:paraId="2908D3BB"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52AF72FE" w14:textId="77777777" w:rsidR="009A2B16" w:rsidRPr="0036336D" w:rsidRDefault="009A2B16" w:rsidP="00FC10E5">
            <w:pPr>
              <w:rPr>
                <w:rFonts w:ascii="Arial" w:hAnsi="Arial" w:cs="Arial"/>
                <w:sz w:val="18"/>
              </w:rPr>
            </w:pPr>
            <w:r w:rsidRPr="0036336D">
              <w:rPr>
                <w:rFonts w:ascii="Arial" w:hAnsi="Arial" w:cs="Arial"/>
                <w:sz w:val="18"/>
              </w:rPr>
              <w:t>Zák. 262/2006 Sb.</w:t>
            </w:r>
          </w:p>
        </w:tc>
        <w:tc>
          <w:tcPr>
            <w:tcW w:w="709" w:type="pct"/>
            <w:vAlign w:val="center"/>
          </w:tcPr>
          <w:p w14:paraId="2FDB4DBF" w14:textId="77777777" w:rsidR="009A2B16" w:rsidRPr="0036336D" w:rsidRDefault="009A2B16" w:rsidP="00FC10E5">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9A2B16" w:rsidRPr="0036336D" w14:paraId="3BEFE8CE" w14:textId="77777777" w:rsidTr="00FC10E5">
        <w:trPr>
          <w:trHeight w:val="340"/>
        </w:trPr>
        <w:tc>
          <w:tcPr>
            <w:tcW w:w="2725" w:type="pct"/>
            <w:tcBorders>
              <w:top w:val="dotted" w:sz="4" w:space="0" w:color="auto"/>
              <w:bottom w:val="dotted" w:sz="4" w:space="0" w:color="auto"/>
            </w:tcBorders>
            <w:vAlign w:val="center"/>
          </w:tcPr>
          <w:p w14:paraId="0B64D7F1" w14:textId="77777777" w:rsidR="009A2B16" w:rsidRPr="0036336D" w:rsidRDefault="009A2B16" w:rsidP="00FC10E5">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36BCE6EF" w14:textId="77777777" w:rsidR="009A2B16" w:rsidRPr="0036336D" w:rsidRDefault="009A2B16" w:rsidP="00FC10E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7F42303" w14:textId="77777777" w:rsidR="009A2B16" w:rsidRPr="0036336D" w:rsidRDefault="009A2B16" w:rsidP="00FC10E5">
            <w:pPr>
              <w:jc w:val="center"/>
              <w:rPr>
                <w:rFonts w:ascii="Arial" w:hAnsi="Arial" w:cs="Arial"/>
                <w:sz w:val="18"/>
              </w:rPr>
            </w:pPr>
            <w:r w:rsidRPr="0036336D">
              <w:rPr>
                <w:rFonts w:ascii="Arial" w:hAnsi="Arial" w:cs="Arial"/>
                <w:sz w:val="18"/>
              </w:rPr>
              <w:t>500</w:t>
            </w:r>
          </w:p>
        </w:tc>
      </w:tr>
      <w:tr w:rsidR="009A2B16" w:rsidRPr="0036336D" w14:paraId="062E9A4D" w14:textId="77777777" w:rsidTr="00FC10E5">
        <w:trPr>
          <w:trHeight w:val="340"/>
        </w:trPr>
        <w:tc>
          <w:tcPr>
            <w:tcW w:w="2725" w:type="pct"/>
            <w:tcBorders>
              <w:top w:val="dotted" w:sz="4" w:space="0" w:color="auto"/>
              <w:bottom w:val="dotted" w:sz="4" w:space="0" w:color="auto"/>
            </w:tcBorders>
            <w:vAlign w:val="center"/>
          </w:tcPr>
          <w:p w14:paraId="7DC301F2"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3D2E9C52" w14:textId="77777777" w:rsidR="009A2B16" w:rsidRPr="0036336D" w:rsidRDefault="009A2B16" w:rsidP="00FC10E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402FD5EC" w14:textId="77777777" w:rsidR="009A2B16" w:rsidRPr="0036336D" w:rsidRDefault="009A2B16" w:rsidP="00FC10E5">
            <w:pPr>
              <w:jc w:val="center"/>
              <w:rPr>
                <w:rFonts w:ascii="Arial" w:hAnsi="Arial" w:cs="Arial"/>
                <w:color w:val="FF0000"/>
                <w:sz w:val="18"/>
              </w:rPr>
            </w:pPr>
            <w:r w:rsidRPr="0036336D">
              <w:rPr>
                <w:rFonts w:ascii="Arial" w:hAnsi="Arial" w:cs="Arial"/>
                <w:sz w:val="18"/>
              </w:rPr>
              <w:t>300 – 800</w:t>
            </w:r>
          </w:p>
        </w:tc>
      </w:tr>
      <w:tr w:rsidR="009A2B16" w:rsidRPr="0036336D" w14:paraId="28155D33" w14:textId="77777777" w:rsidTr="00FC10E5">
        <w:trPr>
          <w:trHeight w:val="340"/>
        </w:trPr>
        <w:tc>
          <w:tcPr>
            <w:tcW w:w="2725" w:type="pct"/>
            <w:tcBorders>
              <w:top w:val="dotted" w:sz="4" w:space="0" w:color="auto"/>
              <w:bottom w:val="dotted" w:sz="4" w:space="0" w:color="auto"/>
            </w:tcBorders>
            <w:vAlign w:val="center"/>
          </w:tcPr>
          <w:p w14:paraId="44E22E1A"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340F62C7" w14:textId="77777777" w:rsidR="009A2B16" w:rsidRPr="0036336D" w:rsidRDefault="009A2B16" w:rsidP="00FC10E5">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4D4D4322" w14:textId="77777777" w:rsidR="009A2B16" w:rsidRPr="0036336D" w:rsidRDefault="009A2B16" w:rsidP="00FC10E5">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9A2B16" w:rsidRPr="0036336D" w14:paraId="2A88663A" w14:textId="77777777" w:rsidTr="00FC10E5">
        <w:trPr>
          <w:trHeight w:val="340"/>
        </w:trPr>
        <w:tc>
          <w:tcPr>
            <w:tcW w:w="2725" w:type="pct"/>
            <w:tcBorders>
              <w:top w:val="dotted" w:sz="4" w:space="0" w:color="auto"/>
              <w:bottom w:val="dotted" w:sz="4" w:space="0" w:color="auto"/>
            </w:tcBorders>
            <w:vAlign w:val="center"/>
          </w:tcPr>
          <w:p w14:paraId="56A52BF1" w14:textId="77777777" w:rsidR="009A2B16" w:rsidRPr="0036336D" w:rsidRDefault="009A2B16" w:rsidP="00FC10E5">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1993A228" w14:textId="77777777" w:rsidR="009A2B16" w:rsidRPr="0036336D" w:rsidRDefault="009A2B16" w:rsidP="00FC10E5">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4FC097B2" w14:textId="77777777" w:rsidR="009A2B16" w:rsidRPr="0036336D" w:rsidRDefault="009A2B16" w:rsidP="00FC10E5">
            <w:pPr>
              <w:jc w:val="center"/>
              <w:rPr>
                <w:rFonts w:ascii="Arial" w:hAnsi="Arial" w:cs="Arial"/>
                <w:spacing w:val="-4"/>
                <w:sz w:val="18"/>
              </w:rPr>
            </w:pPr>
            <w:r>
              <w:rPr>
                <w:rFonts w:ascii="Arial" w:hAnsi="Arial" w:cs="Arial"/>
                <w:spacing w:val="-4"/>
                <w:sz w:val="18"/>
              </w:rPr>
              <w:t>500</w:t>
            </w:r>
          </w:p>
        </w:tc>
      </w:tr>
      <w:tr w:rsidR="009A2B16" w:rsidRPr="0036336D" w14:paraId="631BD042" w14:textId="77777777" w:rsidTr="00FC10E5">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4DC67B63" w14:textId="77777777" w:rsidR="009A2B16" w:rsidRPr="0036336D" w:rsidRDefault="009A2B16" w:rsidP="00FC10E5">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52786745" w14:textId="77777777" w:rsidR="009A2B16" w:rsidRPr="0036336D" w:rsidRDefault="009A2B16" w:rsidP="00FC10E5">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701EA7E4" w14:textId="77777777" w:rsidR="009A2B16" w:rsidRPr="0036336D" w:rsidRDefault="009A2B16" w:rsidP="00FC10E5">
            <w:pPr>
              <w:jc w:val="center"/>
              <w:rPr>
                <w:rFonts w:ascii="Arial" w:hAnsi="Arial" w:cs="Arial"/>
                <w:sz w:val="18"/>
              </w:rPr>
            </w:pPr>
            <w:r w:rsidRPr="0036336D">
              <w:rPr>
                <w:rFonts w:ascii="Arial" w:hAnsi="Arial" w:cs="Arial"/>
                <w:sz w:val="18"/>
              </w:rPr>
              <w:t>500 – 5000</w:t>
            </w:r>
          </w:p>
        </w:tc>
      </w:tr>
      <w:tr w:rsidR="009A2B16" w:rsidRPr="0036336D" w14:paraId="4A631C39" w14:textId="77777777" w:rsidTr="00FC10E5">
        <w:trPr>
          <w:trHeight w:val="340"/>
        </w:trPr>
        <w:tc>
          <w:tcPr>
            <w:tcW w:w="2725" w:type="pct"/>
            <w:tcBorders>
              <w:top w:val="single" w:sz="4" w:space="0" w:color="auto"/>
              <w:bottom w:val="single" w:sz="4" w:space="0" w:color="auto"/>
              <w:right w:val="dotted" w:sz="4" w:space="0" w:color="auto"/>
            </w:tcBorders>
            <w:vAlign w:val="center"/>
          </w:tcPr>
          <w:p w14:paraId="3D116CB0" w14:textId="77777777" w:rsidR="009A2B16" w:rsidRPr="0036336D" w:rsidRDefault="009A2B16" w:rsidP="00FC10E5">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60836750" w14:textId="77777777" w:rsidR="009A2B16" w:rsidRPr="0036336D" w:rsidRDefault="009A2B16" w:rsidP="00FC10E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C1F5DED" w14:textId="77777777" w:rsidR="009A2B16" w:rsidRPr="0036336D" w:rsidRDefault="009A2B16" w:rsidP="00FC10E5">
            <w:pPr>
              <w:jc w:val="center"/>
              <w:rPr>
                <w:rFonts w:ascii="Arial" w:hAnsi="Arial" w:cs="Arial"/>
                <w:sz w:val="18"/>
              </w:rPr>
            </w:pPr>
          </w:p>
        </w:tc>
      </w:tr>
      <w:tr w:rsidR="009A2B16" w:rsidRPr="0036336D" w14:paraId="62195ADE" w14:textId="77777777" w:rsidTr="00FC10E5">
        <w:trPr>
          <w:trHeight w:val="521"/>
        </w:trPr>
        <w:tc>
          <w:tcPr>
            <w:tcW w:w="2725" w:type="pct"/>
            <w:tcBorders>
              <w:bottom w:val="dotted" w:sz="4" w:space="0" w:color="auto"/>
            </w:tcBorders>
            <w:vAlign w:val="center"/>
          </w:tcPr>
          <w:p w14:paraId="573E895A" w14:textId="77777777" w:rsidR="009A2B16" w:rsidRPr="0036336D" w:rsidRDefault="009A2B16" w:rsidP="00FC10E5">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152828F3" w14:textId="77777777" w:rsidR="009A2B16" w:rsidRPr="0036336D" w:rsidRDefault="009A2B16" w:rsidP="00FC10E5">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40B7B14B" w14:textId="77777777" w:rsidR="009A2B16" w:rsidRPr="0036336D" w:rsidRDefault="009A2B16" w:rsidP="00FC10E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9A2B16" w:rsidRPr="0036336D" w14:paraId="5CCC7B46" w14:textId="77777777" w:rsidTr="00FC10E5">
        <w:trPr>
          <w:trHeight w:val="479"/>
        </w:trPr>
        <w:tc>
          <w:tcPr>
            <w:tcW w:w="2725" w:type="pct"/>
            <w:tcBorders>
              <w:top w:val="dotted" w:sz="4" w:space="0" w:color="auto"/>
              <w:bottom w:val="dotted" w:sz="4" w:space="0" w:color="auto"/>
            </w:tcBorders>
            <w:vAlign w:val="center"/>
          </w:tcPr>
          <w:p w14:paraId="01BFE193"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393D7F99" w14:textId="77777777" w:rsidR="009A2B16" w:rsidRPr="0036336D" w:rsidRDefault="009A2B16" w:rsidP="00FC10E5">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0754D718" w14:textId="77777777" w:rsidR="009A2B16" w:rsidRPr="0036336D" w:rsidRDefault="009A2B16" w:rsidP="00FC10E5">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9A2B16" w:rsidRPr="0036336D" w14:paraId="405B2369" w14:textId="77777777" w:rsidTr="00FC10E5">
        <w:trPr>
          <w:trHeight w:val="340"/>
        </w:trPr>
        <w:tc>
          <w:tcPr>
            <w:tcW w:w="2725" w:type="pct"/>
            <w:tcBorders>
              <w:top w:val="dotted" w:sz="4" w:space="0" w:color="auto"/>
              <w:bottom w:val="single" w:sz="4" w:space="0" w:color="auto"/>
            </w:tcBorders>
            <w:vAlign w:val="center"/>
          </w:tcPr>
          <w:p w14:paraId="2BA2182E"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048657D5" w14:textId="77777777" w:rsidR="009A2B16" w:rsidRPr="0036336D" w:rsidRDefault="009A2B16" w:rsidP="00FC10E5">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30E445EB" w14:textId="77777777" w:rsidR="009A2B16" w:rsidRPr="0036336D" w:rsidRDefault="009A2B16" w:rsidP="00FC10E5">
            <w:pPr>
              <w:jc w:val="center"/>
              <w:rPr>
                <w:rFonts w:ascii="Arial" w:hAnsi="Arial" w:cs="Arial"/>
                <w:sz w:val="18"/>
              </w:rPr>
            </w:pPr>
            <w:r w:rsidRPr="0036336D">
              <w:rPr>
                <w:rFonts w:ascii="Arial" w:hAnsi="Arial" w:cs="Arial"/>
                <w:sz w:val="18"/>
              </w:rPr>
              <w:t>500 – 1000</w:t>
            </w:r>
          </w:p>
        </w:tc>
      </w:tr>
      <w:tr w:rsidR="009A2B16" w:rsidRPr="0036336D" w14:paraId="314C6CB0" w14:textId="77777777" w:rsidTr="00FC10E5">
        <w:trPr>
          <w:trHeight w:val="340"/>
        </w:trPr>
        <w:tc>
          <w:tcPr>
            <w:tcW w:w="2725" w:type="pct"/>
            <w:tcBorders>
              <w:top w:val="single" w:sz="4" w:space="0" w:color="auto"/>
              <w:bottom w:val="single" w:sz="4" w:space="0" w:color="auto"/>
              <w:right w:val="dotted" w:sz="4" w:space="0" w:color="auto"/>
            </w:tcBorders>
            <w:vAlign w:val="center"/>
          </w:tcPr>
          <w:p w14:paraId="036A4139" w14:textId="77777777" w:rsidR="009A2B16" w:rsidRPr="0036336D" w:rsidRDefault="009A2B16" w:rsidP="00FC10E5">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1E54E586" w14:textId="77777777" w:rsidR="009A2B16" w:rsidRPr="0036336D" w:rsidRDefault="009A2B16" w:rsidP="00FC10E5">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9F619E6" w14:textId="77777777" w:rsidR="009A2B16" w:rsidRPr="0036336D" w:rsidRDefault="009A2B16" w:rsidP="00FC10E5">
            <w:pPr>
              <w:jc w:val="center"/>
              <w:rPr>
                <w:rFonts w:ascii="Arial" w:hAnsi="Arial" w:cs="Arial"/>
                <w:sz w:val="18"/>
              </w:rPr>
            </w:pPr>
          </w:p>
        </w:tc>
      </w:tr>
      <w:tr w:rsidR="009A2B16" w:rsidRPr="0036336D" w14:paraId="1B7CE0A7" w14:textId="77777777" w:rsidTr="00FC10E5">
        <w:trPr>
          <w:trHeight w:val="701"/>
        </w:trPr>
        <w:tc>
          <w:tcPr>
            <w:tcW w:w="2725" w:type="pct"/>
            <w:tcBorders>
              <w:top w:val="single" w:sz="4" w:space="0" w:color="auto"/>
            </w:tcBorders>
            <w:vAlign w:val="center"/>
          </w:tcPr>
          <w:p w14:paraId="5BF27780"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7FDF41FD" w14:textId="77777777" w:rsidR="009A2B16" w:rsidRDefault="009A2B16" w:rsidP="00FC10E5">
            <w:pPr>
              <w:rPr>
                <w:rFonts w:ascii="Arial" w:hAnsi="Arial" w:cs="Arial"/>
                <w:sz w:val="18"/>
              </w:rPr>
            </w:pPr>
            <w:r w:rsidRPr="0036336D">
              <w:rPr>
                <w:rFonts w:ascii="Arial" w:hAnsi="Arial" w:cs="Arial"/>
                <w:sz w:val="18"/>
              </w:rPr>
              <w:t xml:space="preserve">Zák. 133/1985 Sb., </w:t>
            </w:r>
          </w:p>
          <w:p w14:paraId="32F3749B" w14:textId="77777777" w:rsidR="009A2B16" w:rsidRPr="0036336D" w:rsidRDefault="009A2B16" w:rsidP="00FC10E5">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40CD3527" w14:textId="77777777" w:rsidR="009A2B16" w:rsidRPr="0036336D" w:rsidRDefault="009A2B16" w:rsidP="00FC10E5">
            <w:pPr>
              <w:jc w:val="center"/>
              <w:rPr>
                <w:rFonts w:ascii="Arial" w:hAnsi="Arial" w:cs="Arial"/>
                <w:sz w:val="18"/>
              </w:rPr>
            </w:pPr>
            <w:r w:rsidRPr="0036336D">
              <w:rPr>
                <w:rFonts w:ascii="Arial" w:hAnsi="Arial" w:cs="Arial"/>
                <w:sz w:val="18"/>
              </w:rPr>
              <w:t>500 – 1000</w:t>
            </w:r>
          </w:p>
        </w:tc>
      </w:tr>
      <w:tr w:rsidR="009A2B16" w:rsidRPr="0036336D" w14:paraId="75FF3DA5" w14:textId="77777777" w:rsidTr="00FC10E5">
        <w:trPr>
          <w:trHeight w:val="340"/>
        </w:trPr>
        <w:tc>
          <w:tcPr>
            <w:tcW w:w="2725" w:type="pct"/>
            <w:vAlign w:val="center"/>
          </w:tcPr>
          <w:p w14:paraId="20C32516"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9727C3A" w14:textId="77777777" w:rsidR="009A2B16" w:rsidRDefault="009A2B16" w:rsidP="00FC10E5">
            <w:pPr>
              <w:rPr>
                <w:rFonts w:ascii="Arial" w:hAnsi="Arial" w:cs="Arial"/>
                <w:sz w:val="18"/>
              </w:rPr>
            </w:pPr>
            <w:r w:rsidRPr="0036336D">
              <w:rPr>
                <w:rFonts w:ascii="Arial" w:hAnsi="Arial" w:cs="Arial"/>
                <w:sz w:val="18"/>
              </w:rPr>
              <w:t xml:space="preserve">Zák. 262/2006 Sb., </w:t>
            </w:r>
          </w:p>
          <w:p w14:paraId="3814C8F6" w14:textId="77777777" w:rsidR="009A2B16" w:rsidRPr="0036336D" w:rsidRDefault="009A2B16" w:rsidP="00FC10E5">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06E6401" w14:textId="77777777" w:rsidR="009A2B16" w:rsidRPr="0036336D" w:rsidRDefault="009A2B16" w:rsidP="00FC10E5">
            <w:pPr>
              <w:jc w:val="center"/>
              <w:rPr>
                <w:rFonts w:ascii="Arial" w:hAnsi="Arial" w:cs="Arial"/>
                <w:sz w:val="18"/>
              </w:rPr>
            </w:pPr>
            <w:r w:rsidRPr="0036336D">
              <w:rPr>
                <w:rFonts w:ascii="Arial" w:hAnsi="Arial" w:cs="Arial"/>
                <w:sz w:val="18"/>
              </w:rPr>
              <w:t>300</w:t>
            </w:r>
          </w:p>
        </w:tc>
      </w:tr>
      <w:tr w:rsidR="009A2B16" w:rsidRPr="0036336D" w14:paraId="545228F9" w14:textId="77777777" w:rsidTr="00FC10E5">
        <w:trPr>
          <w:trHeight w:val="340"/>
        </w:trPr>
        <w:tc>
          <w:tcPr>
            <w:tcW w:w="2725" w:type="pct"/>
            <w:vAlign w:val="center"/>
          </w:tcPr>
          <w:p w14:paraId="5BECE77D"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2A798CB0" w14:textId="77777777" w:rsidR="009A2B16" w:rsidRPr="0036336D" w:rsidRDefault="009A2B16" w:rsidP="00FC10E5">
            <w:pPr>
              <w:rPr>
                <w:rFonts w:ascii="Arial" w:hAnsi="Arial" w:cs="Arial"/>
                <w:sz w:val="18"/>
              </w:rPr>
            </w:pPr>
            <w:r>
              <w:rPr>
                <w:rFonts w:ascii="Arial" w:hAnsi="Arial" w:cs="Arial"/>
                <w:sz w:val="18"/>
              </w:rPr>
              <w:t xml:space="preserve">Čl. 4.15 a 4.20 </w:t>
            </w:r>
          </w:p>
        </w:tc>
        <w:tc>
          <w:tcPr>
            <w:tcW w:w="709" w:type="pct"/>
            <w:vAlign w:val="center"/>
          </w:tcPr>
          <w:p w14:paraId="14171375" w14:textId="77777777" w:rsidR="009A2B16" w:rsidRPr="0036336D" w:rsidRDefault="009A2B16" w:rsidP="00FC10E5">
            <w:pPr>
              <w:jc w:val="center"/>
              <w:rPr>
                <w:rFonts w:ascii="Arial" w:hAnsi="Arial" w:cs="Arial"/>
                <w:sz w:val="18"/>
              </w:rPr>
            </w:pPr>
            <w:r>
              <w:rPr>
                <w:rFonts w:ascii="Arial" w:hAnsi="Arial" w:cs="Arial"/>
                <w:sz w:val="18"/>
              </w:rPr>
              <w:t>100</w:t>
            </w:r>
            <w:r w:rsidRPr="0036336D">
              <w:rPr>
                <w:rFonts w:ascii="Arial" w:hAnsi="Arial" w:cs="Arial"/>
                <w:sz w:val="18"/>
              </w:rPr>
              <w:t>00</w:t>
            </w:r>
          </w:p>
        </w:tc>
      </w:tr>
      <w:tr w:rsidR="009A2B16" w:rsidRPr="0036336D" w14:paraId="7A9C0801" w14:textId="77777777" w:rsidTr="00FC10E5">
        <w:trPr>
          <w:trHeight w:val="340"/>
        </w:trPr>
        <w:tc>
          <w:tcPr>
            <w:tcW w:w="2725" w:type="pct"/>
            <w:vAlign w:val="center"/>
          </w:tcPr>
          <w:p w14:paraId="6EFABE82"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246B6A34" w14:textId="77777777" w:rsidR="009A2B16" w:rsidRPr="0036336D" w:rsidRDefault="009A2B16" w:rsidP="00FC10E5">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47D612CC" w14:textId="77777777" w:rsidR="009A2B16" w:rsidRPr="0036336D" w:rsidRDefault="009A2B16" w:rsidP="00FC10E5">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9A2B16" w:rsidRPr="0036336D" w14:paraId="252E08E8" w14:textId="77777777" w:rsidTr="00FC10E5">
        <w:trPr>
          <w:trHeight w:val="340"/>
        </w:trPr>
        <w:tc>
          <w:tcPr>
            <w:tcW w:w="2725" w:type="pct"/>
            <w:vAlign w:val="center"/>
          </w:tcPr>
          <w:p w14:paraId="4EEBFDC8"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4E73BF64" w14:textId="77777777" w:rsidR="009A2B16" w:rsidRPr="0036336D" w:rsidRDefault="009A2B16" w:rsidP="00FC10E5">
            <w:pPr>
              <w:rPr>
                <w:rFonts w:ascii="Arial" w:hAnsi="Arial" w:cs="Arial"/>
                <w:sz w:val="18"/>
              </w:rPr>
            </w:pPr>
            <w:r w:rsidRPr="0036336D">
              <w:rPr>
                <w:rFonts w:ascii="Arial" w:hAnsi="Arial" w:cs="Arial"/>
                <w:sz w:val="18"/>
              </w:rPr>
              <w:t xml:space="preserve">Zák. 133/1985 Sb. </w:t>
            </w:r>
          </w:p>
        </w:tc>
        <w:tc>
          <w:tcPr>
            <w:tcW w:w="709" w:type="pct"/>
            <w:vAlign w:val="center"/>
          </w:tcPr>
          <w:p w14:paraId="49824215" w14:textId="77777777" w:rsidR="009A2B16" w:rsidRPr="0036336D" w:rsidRDefault="009A2B16" w:rsidP="00FC10E5">
            <w:pPr>
              <w:jc w:val="center"/>
              <w:rPr>
                <w:rFonts w:ascii="Arial" w:hAnsi="Arial" w:cs="Arial"/>
                <w:sz w:val="18"/>
              </w:rPr>
            </w:pPr>
            <w:r w:rsidRPr="0036336D">
              <w:rPr>
                <w:rFonts w:ascii="Arial" w:hAnsi="Arial" w:cs="Arial"/>
                <w:sz w:val="18"/>
              </w:rPr>
              <w:t>200 – 500</w:t>
            </w:r>
          </w:p>
        </w:tc>
      </w:tr>
      <w:tr w:rsidR="009A2B16" w:rsidRPr="0036336D" w14:paraId="7AAC6F8C" w14:textId="77777777" w:rsidTr="00FC10E5">
        <w:trPr>
          <w:trHeight w:val="340"/>
        </w:trPr>
        <w:tc>
          <w:tcPr>
            <w:tcW w:w="2725" w:type="pct"/>
            <w:tcBorders>
              <w:top w:val="single" w:sz="4" w:space="0" w:color="auto"/>
              <w:bottom w:val="single" w:sz="4" w:space="0" w:color="auto"/>
            </w:tcBorders>
            <w:vAlign w:val="center"/>
          </w:tcPr>
          <w:p w14:paraId="7218679F" w14:textId="77777777" w:rsidR="009A2B16" w:rsidRPr="0036336D" w:rsidRDefault="009A2B16" w:rsidP="00FC10E5">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2D4C3992" w14:textId="77777777" w:rsidR="009A2B16" w:rsidRPr="0036336D" w:rsidRDefault="009A2B16" w:rsidP="00FC10E5">
            <w:pPr>
              <w:rPr>
                <w:rFonts w:ascii="Arial" w:hAnsi="Arial" w:cs="Arial"/>
                <w:sz w:val="18"/>
              </w:rPr>
            </w:pPr>
          </w:p>
        </w:tc>
        <w:tc>
          <w:tcPr>
            <w:tcW w:w="709" w:type="pct"/>
            <w:tcBorders>
              <w:top w:val="single" w:sz="4" w:space="0" w:color="auto"/>
              <w:bottom w:val="single" w:sz="4" w:space="0" w:color="auto"/>
            </w:tcBorders>
            <w:vAlign w:val="center"/>
          </w:tcPr>
          <w:p w14:paraId="604964C9" w14:textId="77777777" w:rsidR="009A2B16" w:rsidRPr="0036336D" w:rsidRDefault="009A2B16" w:rsidP="00FC10E5">
            <w:pPr>
              <w:jc w:val="center"/>
              <w:rPr>
                <w:rFonts w:ascii="Arial" w:hAnsi="Arial" w:cs="Arial"/>
                <w:sz w:val="18"/>
              </w:rPr>
            </w:pPr>
          </w:p>
        </w:tc>
      </w:tr>
      <w:tr w:rsidR="009A2B16" w:rsidRPr="0036336D" w14:paraId="2E97800B" w14:textId="77777777" w:rsidTr="00FC10E5">
        <w:trPr>
          <w:trHeight w:val="340"/>
        </w:trPr>
        <w:tc>
          <w:tcPr>
            <w:tcW w:w="2725" w:type="pct"/>
            <w:tcBorders>
              <w:top w:val="single" w:sz="4" w:space="0" w:color="auto"/>
              <w:bottom w:val="dotted" w:sz="4" w:space="0" w:color="auto"/>
            </w:tcBorders>
            <w:vAlign w:val="center"/>
          </w:tcPr>
          <w:p w14:paraId="444049B7" w14:textId="77777777" w:rsidR="009A2B16" w:rsidRPr="0036336D" w:rsidRDefault="009A2B16" w:rsidP="00FC10E5">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7158D50F" w14:textId="77777777" w:rsidR="009A2B16" w:rsidRPr="0036336D" w:rsidRDefault="009A2B16" w:rsidP="00FC10E5">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77F289A5" w14:textId="77777777" w:rsidR="009A2B16" w:rsidRPr="0036336D" w:rsidRDefault="009A2B16" w:rsidP="00FC10E5">
            <w:pPr>
              <w:jc w:val="center"/>
              <w:rPr>
                <w:rFonts w:ascii="Arial" w:hAnsi="Arial" w:cs="Arial"/>
                <w:sz w:val="18"/>
              </w:rPr>
            </w:pPr>
            <w:r w:rsidRPr="0036336D">
              <w:rPr>
                <w:rFonts w:ascii="Arial" w:hAnsi="Arial" w:cs="Arial"/>
                <w:sz w:val="18"/>
              </w:rPr>
              <w:t>500 – 5000</w:t>
            </w:r>
          </w:p>
        </w:tc>
      </w:tr>
      <w:tr w:rsidR="009A2B16" w:rsidRPr="0036336D" w14:paraId="60216789" w14:textId="77777777" w:rsidTr="00FC10E5">
        <w:trPr>
          <w:trHeight w:val="340"/>
        </w:trPr>
        <w:tc>
          <w:tcPr>
            <w:tcW w:w="2725" w:type="pct"/>
            <w:tcBorders>
              <w:top w:val="dotted" w:sz="4" w:space="0" w:color="auto"/>
              <w:bottom w:val="single" w:sz="4" w:space="0" w:color="auto"/>
            </w:tcBorders>
            <w:vAlign w:val="center"/>
          </w:tcPr>
          <w:p w14:paraId="0517FEA4" w14:textId="77777777" w:rsidR="009A2B16" w:rsidRPr="0036336D" w:rsidRDefault="009A2B16" w:rsidP="00FC10E5">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0490887D" w14:textId="77777777" w:rsidR="009A2B16" w:rsidRPr="0036336D" w:rsidRDefault="009A2B16" w:rsidP="00FC10E5">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7D0CBA6" w14:textId="77777777" w:rsidR="009A2B16" w:rsidRPr="0036336D" w:rsidRDefault="009A2B16" w:rsidP="00FC10E5">
            <w:pPr>
              <w:jc w:val="center"/>
              <w:rPr>
                <w:rFonts w:ascii="Arial" w:hAnsi="Arial" w:cs="Arial"/>
                <w:sz w:val="18"/>
              </w:rPr>
            </w:pPr>
            <w:r w:rsidRPr="0036336D">
              <w:rPr>
                <w:rFonts w:ascii="Arial" w:hAnsi="Arial" w:cs="Arial"/>
                <w:sz w:val="18"/>
              </w:rPr>
              <w:t>300 / závada</w:t>
            </w:r>
          </w:p>
        </w:tc>
      </w:tr>
    </w:tbl>
    <w:p w14:paraId="7C8DD080" w14:textId="77777777" w:rsidR="009A2B16" w:rsidRDefault="009A2B16" w:rsidP="009A2B16">
      <w:pPr>
        <w:jc w:val="both"/>
        <w:rPr>
          <w:b/>
          <w:sz w:val="24"/>
          <w:szCs w:val="24"/>
        </w:rPr>
      </w:pPr>
    </w:p>
    <w:p w14:paraId="6784C79E" w14:textId="77777777" w:rsidR="009A2B16" w:rsidRDefault="009A2B16" w:rsidP="009A2B16">
      <w:pPr>
        <w:jc w:val="both"/>
        <w:rPr>
          <w:b/>
          <w:sz w:val="24"/>
          <w:szCs w:val="24"/>
        </w:rPr>
      </w:pPr>
    </w:p>
    <w:p w14:paraId="6BEAE1D2" w14:textId="77777777" w:rsidR="009A2B16" w:rsidRDefault="009A2B16" w:rsidP="009A2B16">
      <w:pPr>
        <w:jc w:val="both"/>
        <w:rPr>
          <w:sz w:val="24"/>
          <w:szCs w:val="24"/>
        </w:rPr>
      </w:pPr>
    </w:p>
    <w:p w14:paraId="2CE624EF" w14:textId="77777777" w:rsidR="009A2B16" w:rsidRDefault="009A2B16" w:rsidP="009A2B16">
      <w:pPr>
        <w:autoSpaceDE w:val="0"/>
        <w:autoSpaceDN w:val="0"/>
        <w:adjustRightInd w:val="0"/>
        <w:rPr>
          <w:bCs/>
          <w:sz w:val="24"/>
        </w:rPr>
      </w:pPr>
    </w:p>
    <w:p w14:paraId="1423B12E" w14:textId="77777777" w:rsidR="009A2B16" w:rsidRPr="00560BF2" w:rsidRDefault="009A2B16" w:rsidP="009A2B16">
      <w:pPr>
        <w:pStyle w:val="Odstavecseseznamem"/>
        <w:tabs>
          <w:tab w:val="center" w:pos="1843"/>
          <w:tab w:val="center" w:pos="7230"/>
        </w:tabs>
        <w:spacing w:after="0" w:line="240" w:lineRule="auto"/>
        <w:ind w:left="0"/>
        <w:rPr>
          <w:rFonts w:ascii="Times New Roman" w:hAnsi="Times New Roman"/>
          <w:sz w:val="24"/>
        </w:rPr>
      </w:pPr>
    </w:p>
    <w:p w14:paraId="3850E8B6" w14:textId="77777777" w:rsidR="009A2B16" w:rsidRPr="00560BF2" w:rsidRDefault="009A2B16" w:rsidP="009A2B16">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r>
        <w:rPr>
          <w:rFonts w:ascii="Times New Roman" w:hAnsi="Times New Roman"/>
          <w:sz w:val="24"/>
        </w:rPr>
        <w:t xml:space="preserve">                                                                        </w:t>
      </w:r>
      <w:r w:rsidRPr="00560BF2">
        <w:rPr>
          <w:rFonts w:ascii="Times New Roman" w:hAnsi="Times New Roman"/>
          <w:sz w:val="24"/>
        </w:rPr>
        <w:tab/>
      </w:r>
    </w:p>
    <w:p w14:paraId="58129AE5" w14:textId="71E272D6"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6D630A">
      <w:headerReference w:type="even" r:id="rId10"/>
      <w:headerReference w:type="default" r:id="rId11"/>
      <w:footerReference w:type="even" r:id="rId12"/>
      <w:footerReference w:type="default" r:id="rId13"/>
      <w:pgSz w:w="11907" w:h="16840" w:code="9"/>
      <w:pgMar w:top="992" w:right="708" w:bottom="851" w:left="992" w:header="425" w:footer="408"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55ECD" w16cid:durableId="1ECA2E4A"/>
  <w16cid:commentId w16cid:paraId="0A109CC8" w16cid:durableId="1ECA2E70"/>
  <w16cid:commentId w16cid:paraId="1250AB09" w16cid:durableId="1ECA2F55"/>
  <w16cid:commentId w16cid:paraId="117F3B44" w16cid:durableId="1ECA2FB4"/>
  <w16cid:commentId w16cid:paraId="5F812528" w16cid:durableId="1ECA3121"/>
  <w16cid:commentId w16cid:paraId="166D0237" w16cid:durableId="1ECA3143"/>
  <w16cid:commentId w16cid:paraId="76D34C55" w16cid:durableId="1ECA318E"/>
  <w16cid:commentId w16cid:paraId="1FC1AE79" w16cid:durableId="1ECA3198"/>
  <w16cid:commentId w16cid:paraId="1DDF0F0A" w16cid:durableId="1ECA31F5"/>
  <w16cid:commentId w16cid:paraId="425A4003" w16cid:durableId="1ECA3230"/>
  <w16cid:commentId w16cid:paraId="67593ED6" w16cid:durableId="1ECA3291"/>
  <w16cid:commentId w16cid:paraId="65FDEE55" w16cid:durableId="1EC4D589"/>
  <w16cid:commentId w16cid:paraId="0BF11A3E" w16cid:durableId="1EC4D5B2"/>
  <w16cid:commentId w16cid:paraId="51F6A951" w16cid:durableId="1EC4D5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4F361D" w14:textId="77777777" w:rsidR="00640560" w:rsidRDefault="00640560">
      <w:r>
        <w:separator/>
      </w:r>
    </w:p>
  </w:endnote>
  <w:endnote w:type="continuationSeparator" w:id="0">
    <w:p w14:paraId="3070A68B" w14:textId="77777777" w:rsidR="00640560" w:rsidRDefault="0064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20599B">
      <w:rPr>
        <w:rStyle w:val="slostrnky"/>
        <w:noProof/>
        <w:sz w:val="24"/>
        <w:szCs w:val="24"/>
      </w:rPr>
      <w:t>6</w:t>
    </w:r>
    <w:r w:rsidRPr="002A3430">
      <w:rPr>
        <w:rStyle w:val="slostrnky"/>
        <w:sz w:val="24"/>
        <w:szCs w:val="24"/>
      </w:rPr>
      <w:fldChar w:fldCharType="end"/>
    </w:r>
  </w:p>
  <w:p w14:paraId="5D0E0550" w14:textId="17C5EACD" w:rsidR="00126A9A" w:rsidRDefault="00541003" w:rsidP="006D630A">
    <w:pPr>
      <w:pStyle w:val="Zpat"/>
      <w:jc w:val="right"/>
    </w:pPr>
    <w:r w:rsidRPr="00F05570">
      <w:rPr>
        <w:rFonts w:ascii="Cambria" w:hAnsi="Cambria"/>
        <w:b/>
        <w:noProof/>
        <w:sz w:val="44"/>
        <w:szCs w:val="44"/>
      </w:rPr>
      <w:drawing>
        <wp:inline distT="0" distB="0" distL="0" distR="0" wp14:anchorId="1ECD881A" wp14:editId="4DEB07D0">
          <wp:extent cx="2662845" cy="590550"/>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695405" cy="597771"/>
                  </a:xfrm>
                  <a:prstGeom prst="rect">
                    <a:avLst/>
                  </a:prstGeom>
                  <a:noFill/>
                  <a:ln w="9525">
                    <a:noFill/>
                    <a:miter lim="800000"/>
                    <a:headEnd/>
                    <a:tailEnd/>
                  </a:ln>
                </pic:spPr>
              </pic:pic>
            </a:graphicData>
          </a:graphic>
        </wp:inline>
      </w:drawing>
    </w:r>
    <w:r w:rsidR="00F446B4">
      <w:rPr>
        <w:noProof/>
      </w:rPr>
      <w:drawing>
        <wp:anchor distT="0" distB="0" distL="0" distR="0" simplePos="0" relativeHeight="251658752" behindDoc="0" locked="0" layoutInCell="1" allowOverlap="1" wp14:anchorId="207AB039" wp14:editId="1DC73A66">
          <wp:simplePos x="0" y="0"/>
          <wp:positionH relativeFrom="column">
            <wp:posOffset>-230579</wp:posOffset>
          </wp:positionH>
          <wp:positionV relativeFrom="paragraph">
            <wp:posOffset>-208856</wp:posOffset>
          </wp:positionV>
          <wp:extent cx="425302" cy="506934"/>
          <wp:effectExtent l="0" t="0" r="0" b="762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08EA" w14:textId="77777777" w:rsidR="00640560" w:rsidRDefault="00640560">
      <w:r>
        <w:separator/>
      </w:r>
    </w:p>
  </w:footnote>
  <w:footnote w:type="continuationSeparator" w:id="0">
    <w:p w14:paraId="3EAF1392" w14:textId="77777777" w:rsidR="00640560" w:rsidRDefault="0064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2C35FD9E" w:rsidR="00F76CCA" w:rsidRDefault="003A4CC7" w:rsidP="009C5B53">
    <w:pPr>
      <w:pStyle w:val="Zhlav"/>
      <w:rPr>
        <w:b/>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887657">
      <w:rPr>
        <w:b/>
        <w:sz w:val="24"/>
        <w:szCs w:val="24"/>
      </w:rPr>
      <w:t>8</w:t>
    </w:r>
  </w:p>
  <w:p w14:paraId="6A7CD559" w14:textId="5211B8BB" w:rsidR="00954B4B" w:rsidRPr="00954B4B" w:rsidRDefault="00954B4B" w:rsidP="009C5B53">
    <w:pPr>
      <w:pStyle w:val="Zhlav"/>
      <w:rPr>
        <w:color w:val="000000" w:themeColor="text1"/>
        <w:sz w:val="24"/>
        <w:szCs w:val="24"/>
      </w:rPr>
    </w:pPr>
    <w:r w:rsidRPr="00954B4B">
      <w:rPr>
        <w:sz w:val="24"/>
        <w:szCs w:val="24"/>
      </w:rPr>
      <w:t>Příloha č. 4 ZD</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E27817" w:rsidP="00F76CCA">
    <w:pPr>
      <w:pStyle w:val="Zhlav"/>
    </w:pPr>
    <w:r w:rsidRPr="00D56DF2">
      <w:rPr>
        <w:b/>
        <w:noProof/>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9.75pt;height:676.5pt;mso-width-percent:0;mso-height-percent:0;mso-width-percent:0;mso-height-percent:0" o:ole="">
          <v:imagedata r:id="rId1" o:title=""/>
        </v:shape>
        <o:OLEObject Type="Embed" ProgID="Word.Document.12" ShapeID="_x0000_i1025" DrawAspect="Content" ObjectID="_1590567174"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F2"/>
    <w:multiLevelType w:val="hybridMultilevel"/>
    <w:tmpl w:val="1060B15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A4A608D"/>
    <w:multiLevelType w:val="hybridMultilevel"/>
    <w:tmpl w:val="224AB54A"/>
    <w:lvl w:ilvl="0" w:tplc="89E0FBCA">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0D88436E"/>
    <w:multiLevelType w:val="multilevel"/>
    <w:tmpl w:val="309C3BB4"/>
    <w:lvl w:ilvl="0">
      <w:start w:val="1"/>
      <w:numFmt w:val="upperRoman"/>
      <w:lvlText w:val="%1."/>
      <w:lvlJc w:val="left"/>
      <w:pPr>
        <w:ind w:left="720" w:firstLine="0"/>
      </w:pPr>
      <w:rPr>
        <w:rFonts w:hint="default"/>
      </w:rPr>
    </w:lvl>
    <w:lvl w:ilvl="1">
      <w:start w:val="1"/>
      <w:numFmt w:val="decimal"/>
      <w:lvlText w:val="%2."/>
      <w:lvlJc w:val="left"/>
      <w:pPr>
        <w:ind w:left="0" w:firstLine="0"/>
      </w:pPr>
      <w:rPr>
        <w:rFonts w:hint="default"/>
        <w:b/>
        <w:i w:val="0"/>
      </w:rPr>
    </w:lvl>
    <w:lvl w:ilvl="2">
      <w:start w:val="1"/>
      <w:numFmt w:val="lowerLetter"/>
      <w:lvlText w:val="%3)"/>
      <w:lvlJc w:val="left"/>
      <w:pPr>
        <w:ind w:left="2160" w:firstLine="0"/>
      </w:pPr>
      <w:rPr>
        <w:rFonts w:hint="default"/>
        <w:b w:val="0"/>
      </w:rPr>
    </w:lvl>
    <w:lvl w:ilvl="3">
      <w:start w:val="1"/>
      <w:numFmt w:val="lowerRoman"/>
      <w:lvlText w:val="%4)"/>
      <w:lvlJc w:val="left"/>
      <w:pPr>
        <w:ind w:left="2880" w:firstLine="0"/>
      </w:pPr>
      <w:rPr>
        <w:rFonts w:cs="Times New Roman" w:hint="default"/>
        <w:b w:val="0"/>
        <w:i w:val="0"/>
        <w:iCs w:val="0"/>
        <w:caps w:val="0"/>
        <w:smallCaps w:val="0"/>
        <w:strike w:val="0"/>
        <w:dstrike w:val="0"/>
        <w:vanish w:val="0"/>
        <w:color w:val="000000"/>
        <w:spacing w:val="0"/>
        <w:kern w:val="0"/>
        <w:position w:val="0"/>
        <w:sz w:val="24"/>
        <w:szCs w:val="24"/>
        <w:u w:val="none"/>
        <w:vertAlign w:val="baseline"/>
        <w:em w:val="none"/>
      </w:rPr>
    </w:lvl>
    <w:lvl w:ilvl="4">
      <w:start w:val="1"/>
      <w:numFmt w:val="decimal"/>
      <w:lvlText w:val="(%5)"/>
      <w:lvlJc w:val="left"/>
      <w:pPr>
        <w:ind w:left="3600" w:firstLine="0"/>
      </w:pPr>
      <w:rPr>
        <w:rFonts w:hint="default"/>
      </w:rPr>
    </w:lvl>
    <w:lvl w:ilvl="5">
      <w:start w:val="1"/>
      <w:numFmt w:val="lowerLetter"/>
      <w:lvlText w:val="(%6)"/>
      <w:lvlJc w:val="left"/>
      <w:pPr>
        <w:ind w:left="4320" w:firstLine="0"/>
      </w:pPr>
      <w:rPr>
        <w:rFonts w:hint="default"/>
      </w:rPr>
    </w:lvl>
    <w:lvl w:ilvl="6">
      <w:start w:val="1"/>
      <w:numFmt w:val="lowerRoman"/>
      <w:lvlText w:val="(%7)"/>
      <w:lvlJc w:val="left"/>
      <w:pPr>
        <w:ind w:left="5040" w:firstLine="0"/>
      </w:pPr>
      <w:rPr>
        <w:rFonts w:hint="default"/>
      </w:rPr>
    </w:lvl>
    <w:lvl w:ilvl="7">
      <w:start w:val="1"/>
      <w:numFmt w:val="lowerLetter"/>
      <w:lvlText w:val="(%8)"/>
      <w:lvlJc w:val="left"/>
      <w:pPr>
        <w:ind w:left="5760" w:firstLine="0"/>
      </w:pPr>
      <w:rPr>
        <w:rFonts w:hint="default"/>
      </w:rPr>
    </w:lvl>
    <w:lvl w:ilvl="8">
      <w:start w:val="1"/>
      <w:numFmt w:val="lowerRoman"/>
      <w:lvlText w:val="(%9)"/>
      <w:lvlJc w:val="left"/>
      <w:pPr>
        <w:ind w:left="6480" w:firstLine="0"/>
      </w:pPr>
      <w:rPr>
        <w:rFonts w:hint="default"/>
      </w:rPr>
    </w:lvl>
  </w:abstractNum>
  <w:abstractNum w:abstractNumId="10" w15:restartNumberingAfterBreak="0">
    <w:nsid w:val="10874DE3"/>
    <w:multiLevelType w:val="hybridMultilevel"/>
    <w:tmpl w:val="8C96E0FE"/>
    <w:lvl w:ilvl="0" w:tplc="F26EF9FE">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0F461D9"/>
    <w:multiLevelType w:val="hybridMultilevel"/>
    <w:tmpl w:val="AE5C8700"/>
    <w:lvl w:ilvl="0" w:tplc="A6800CDE">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9"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1"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6"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4"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6"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7"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EE51E88"/>
    <w:multiLevelType w:val="hybridMultilevel"/>
    <w:tmpl w:val="16DEA68E"/>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33408608">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4"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5"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F94334E"/>
    <w:multiLevelType w:val="hybridMultilevel"/>
    <w:tmpl w:val="5CC46538"/>
    <w:lvl w:ilvl="0" w:tplc="B5D06CC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33"/>
  </w:num>
  <w:num w:numId="3">
    <w:abstractNumId w:val="23"/>
  </w:num>
  <w:num w:numId="4">
    <w:abstractNumId w:val="44"/>
  </w:num>
  <w:num w:numId="5">
    <w:abstractNumId w:val="46"/>
  </w:num>
  <w:num w:numId="6">
    <w:abstractNumId w:val="14"/>
  </w:num>
  <w:num w:numId="7">
    <w:abstractNumId w:val="11"/>
  </w:num>
  <w:num w:numId="8">
    <w:abstractNumId w:val="41"/>
  </w:num>
  <w:num w:numId="9">
    <w:abstractNumId w:val="5"/>
  </w:num>
  <w:num w:numId="10">
    <w:abstractNumId w:val="42"/>
  </w:num>
  <w:num w:numId="11">
    <w:abstractNumId w:val="40"/>
  </w:num>
  <w:num w:numId="12">
    <w:abstractNumId w:val="17"/>
  </w:num>
  <w:num w:numId="13">
    <w:abstractNumId w:val="1"/>
  </w:num>
  <w:num w:numId="14">
    <w:abstractNumId w:val="39"/>
  </w:num>
  <w:num w:numId="15">
    <w:abstractNumId w:val="18"/>
  </w:num>
  <w:num w:numId="16">
    <w:abstractNumId w:val="35"/>
  </w:num>
  <w:num w:numId="17">
    <w:abstractNumId w:val="43"/>
  </w:num>
  <w:num w:numId="18">
    <w:abstractNumId w:val="34"/>
  </w:num>
  <w:num w:numId="19">
    <w:abstractNumId w:val="45"/>
  </w:num>
  <w:num w:numId="20">
    <w:abstractNumId w:val="4"/>
  </w:num>
  <w:num w:numId="21">
    <w:abstractNumId w:val="31"/>
  </w:num>
  <w:num w:numId="22">
    <w:abstractNumId w:val="12"/>
  </w:num>
  <w:num w:numId="23">
    <w:abstractNumId w:val="22"/>
  </w:num>
  <w:num w:numId="24">
    <w:abstractNumId w:val="8"/>
  </w:num>
  <w:num w:numId="25">
    <w:abstractNumId w:val="7"/>
  </w:num>
  <w:num w:numId="26">
    <w:abstractNumId w:val="20"/>
  </w:num>
  <w:num w:numId="27">
    <w:abstractNumId w:val="16"/>
  </w:num>
  <w:num w:numId="28">
    <w:abstractNumId w:val="27"/>
  </w:num>
  <w:num w:numId="29">
    <w:abstractNumId w:val="38"/>
  </w:num>
  <w:num w:numId="30">
    <w:abstractNumId w:val="26"/>
  </w:num>
  <w:num w:numId="31">
    <w:abstractNumId w:val="2"/>
  </w:num>
  <w:num w:numId="32">
    <w:abstractNumId w:val="3"/>
  </w:num>
  <w:num w:numId="33">
    <w:abstractNumId w:val="19"/>
  </w:num>
  <w:num w:numId="34">
    <w:abstractNumId w:val="13"/>
  </w:num>
  <w:num w:numId="35">
    <w:abstractNumId w:val="29"/>
  </w:num>
  <w:num w:numId="36">
    <w:abstractNumId w:val="32"/>
  </w:num>
  <w:num w:numId="37">
    <w:abstractNumId w:val="30"/>
  </w:num>
  <w:num w:numId="38">
    <w:abstractNumId w:val="24"/>
  </w:num>
  <w:num w:numId="39">
    <w:abstractNumId w:val="28"/>
  </w:num>
  <w:num w:numId="40">
    <w:abstractNumId w:val="21"/>
  </w:num>
  <w:num w:numId="41">
    <w:abstractNumId w:val="36"/>
  </w:num>
  <w:num w:numId="42">
    <w:abstractNumId w:val="10"/>
  </w:num>
  <w:num w:numId="43">
    <w:abstractNumId w:val="37"/>
  </w:num>
  <w:num w:numId="44">
    <w:abstractNumId w:val="15"/>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D63FC"/>
    <w:rsid w:val="000D7975"/>
    <w:rsid w:val="000E12C3"/>
    <w:rsid w:val="00102CFB"/>
    <w:rsid w:val="001128D2"/>
    <w:rsid w:val="0012112F"/>
    <w:rsid w:val="00124E54"/>
    <w:rsid w:val="00126A9A"/>
    <w:rsid w:val="0012740D"/>
    <w:rsid w:val="001335F7"/>
    <w:rsid w:val="00133CA3"/>
    <w:rsid w:val="00134292"/>
    <w:rsid w:val="00143F3E"/>
    <w:rsid w:val="00144D7E"/>
    <w:rsid w:val="00150F3F"/>
    <w:rsid w:val="001557DF"/>
    <w:rsid w:val="00156CBE"/>
    <w:rsid w:val="0016110C"/>
    <w:rsid w:val="001666A8"/>
    <w:rsid w:val="00167E17"/>
    <w:rsid w:val="00172B03"/>
    <w:rsid w:val="00175106"/>
    <w:rsid w:val="001823E7"/>
    <w:rsid w:val="00184F81"/>
    <w:rsid w:val="0019238A"/>
    <w:rsid w:val="00195732"/>
    <w:rsid w:val="001962E3"/>
    <w:rsid w:val="00197CB7"/>
    <w:rsid w:val="001A5AF0"/>
    <w:rsid w:val="001A6F2A"/>
    <w:rsid w:val="001B51E2"/>
    <w:rsid w:val="001C7089"/>
    <w:rsid w:val="001D4ACE"/>
    <w:rsid w:val="001E1F36"/>
    <w:rsid w:val="001E3085"/>
    <w:rsid w:val="001E3793"/>
    <w:rsid w:val="001F23B4"/>
    <w:rsid w:val="001F395B"/>
    <w:rsid w:val="00203EBD"/>
    <w:rsid w:val="0020599B"/>
    <w:rsid w:val="002179A8"/>
    <w:rsid w:val="00231BB5"/>
    <w:rsid w:val="002354D1"/>
    <w:rsid w:val="002368C4"/>
    <w:rsid w:val="00237A30"/>
    <w:rsid w:val="0024096C"/>
    <w:rsid w:val="00242275"/>
    <w:rsid w:val="0024417C"/>
    <w:rsid w:val="00245376"/>
    <w:rsid w:val="00246940"/>
    <w:rsid w:val="00251A87"/>
    <w:rsid w:val="00256FFB"/>
    <w:rsid w:val="00261746"/>
    <w:rsid w:val="002658A9"/>
    <w:rsid w:val="00265D44"/>
    <w:rsid w:val="0027338A"/>
    <w:rsid w:val="002821D9"/>
    <w:rsid w:val="00286000"/>
    <w:rsid w:val="00287A1B"/>
    <w:rsid w:val="00296884"/>
    <w:rsid w:val="00296E56"/>
    <w:rsid w:val="002A3430"/>
    <w:rsid w:val="002B2A1D"/>
    <w:rsid w:val="002B65DD"/>
    <w:rsid w:val="002B7E82"/>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46428"/>
    <w:rsid w:val="00347EDD"/>
    <w:rsid w:val="00351647"/>
    <w:rsid w:val="00352D92"/>
    <w:rsid w:val="00353802"/>
    <w:rsid w:val="00360296"/>
    <w:rsid w:val="0036195A"/>
    <w:rsid w:val="0036638E"/>
    <w:rsid w:val="00366775"/>
    <w:rsid w:val="0037024E"/>
    <w:rsid w:val="003704D5"/>
    <w:rsid w:val="00373191"/>
    <w:rsid w:val="00384C20"/>
    <w:rsid w:val="00385092"/>
    <w:rsid w:val="0039725D"/>
    <w:rsid w:val="003972B8"/>
    <w:rsid w:val="003A0942"/>
    <w:rsid w:val="003A4CC7"/>
    <w:rsid w:val="003B007B"/>
    <w:rsid w:val="003B0799"/>
    <w:rsid w:val="003B1246"/>
    <w:rsid w:val="003B4566"/>
    <w:rsid w:val="003B4CC3"/>
    <w:rsid w:val="003B5832"/>
    <w:rsid w:val="003B6F68"/>
    <w:rsid w:val="003B70C8"/>
    <w:rsid w:val="003C03AA"/>
    <w:rsid w:val="003C3231"/>
    <w:rsid w:val="003C35A8"/>
    <w:rsid w:val="003C49F7"/>
    <w:rsid w:val="003C567B"/>
    <w:rsid w:val="003C7384"/>
    <w:rsid w:val="003D0288"/>
    <w:rsid w:val="003D09C1"/>
    <w:rsid w:val="003D29D6"/>
    <w:rsid w:val="003D5A9B"/>
    <w:rsid w:val="003E168E"/>
    <w:rsid w:val="003E47D3"/>
    <w:rsid w:val="003E582E"/>
    <w:rsid w:val="003F15EA"/>
    <w:rsid w:val="003F277D"/>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04E9"/>
    <w:rsid w:val="0046156D"/>
    <w:rsid w:val="004638A8"/>
    <w:rsid w:val="00465589"/>
    <w:rsid w:val="00465C84"/>
    <w:rsid w:val="00472729"/>
    <w:rsid w:val="00473AE3"/>
    <w:rsid w:val="0047460A"/>
    <w:rsid w:val="00481EBB"/>
    <w:rsid w:val="00482F7A"/>
    <w:rsid w:val="0048318A"/>
    <w:rsid w:val="004934DE"/>
    <w:rsid w:val="00495DE3"/>
    <w:rsid w:val="004B3E4F"/>
    <w:rsid w:val="004D7537"/>
    <w:rsid w:val="004D780F"/>
    <w:rsid w:val="004E0703"/>
    <w:rsid w:val="004E0FAE"/>
    <w:rsid w:val="004E45F2"/>
    <w:rsid w:val="004E4A35"/>
    <w:rsid w:val="004F49F6"/>
    <w:rsid w:val="004F604D"/>
    <w:rsid w:val="004F66C0"/>
    <w:rsid w:val="004F699B"/>
    <w:rsid w:val="004F6AA0"/>
    <w:rsid w:val="00500F4B"/>
    <w:rsid w:val="00502B8C"/>
    <w:rsid w:val="00502E1D"/>
    <w:rsid w:val="00502FF0"/>
    <w:rsid w:val="005121BF"/>
    <w:rsid w:val="005138E7"/>
    <w:rsid w:val="00515086"/>
    <w:rsid w:val="00524874"/>
    <w:rsid w:val="005346CC"/>
    <w:rsid w:val="00541003"/>
    <w:rsid w:val="0054286E"/>
    <w:rsid w:val="0054337B"/>
    <w:rsid w:val="0054769E"/>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4B96"/>
    <w:rsid w:val="00605DE4"/>
    <w:rsid w:val="00606C15"/>
    <w:rsid w:val="00615570"/>
    <w:rsid w:val="00621E02"/>
    <w:rsid w:val="0062556E"/>
    <w:rsid w:val="006344C1"/>
    <w:rsid w:val="00634780"/>
    <w:rsid w:val="0063584C"/>
    <w:rsid w:val="00636C4C"/>
    <w:rsid w:val="006375DA"/>
    <w:rsid w:val="00640560"/>
    <w:rsid w:val="00643F76"/>
    <w:rsid w:val="00654A49"/>
    <w:rsid w:val="00660119"/>
    <w:rsid w:val="00660182"/>
    <w:rsid w:val="0066132A"/>
    <w:rsid w:val="00663602"/>
    <w:rsid w:val="00672836"/>
    <w:rsid w:val="00681A23"/>
    <w:rsid w:val="00682F4C"/>
    <w:rsid w:val="006904F9"/>
    <w:rsid w:val="00690BCB"/>
    <w:rsid w:val="00692ECE"/>
    <w:rsid w:val="006939AA"/>
    <w:rsid w:val="00694AF4"/>
    <w:rsid w:val="006A1AA4"/>
    <w:rsid w:val="006A2A29"/>
    <w:rsid w:val="006A4D35"/>
    <w:rsid w:val="006A5382"/>
    <w:rsid w:val="006B0EA7"/>
    <w:rsid w:val="006B45DB"/>
    <w:rsid w:val="006D1A80"/>
    <w:rsid w:val="006D2154"/>
    <w:rsid w:val="006D630A"/>
    <w:rsid w:val="006D6F14"/>
    <w:rsid w:val="006E1773"/>
    <w:rsid w:val="006E3756"/>
    <w:rsid w:val="006E4FC5"/>
    <w:rsid w:val="006F3DE9"/>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A54"/>
    <w:rsid w:val="00753CAB"/>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770C4"/>
    <w:rsid w:val="00880A54"/>
    <w:rsid w:val="00880B99"/>
    <w:rsid w:val="00887657"/>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399E"/>
    <w:rsid w:val="00914F75"/>
    <w:rsid w:val="0092646A"/>
    <w:rsid w:val="0093004F"/>
    <w:rsid w:val="009301F2"/>
    <w:rsid w:val="0093306C"/>
    <w:rsid w:val="00933172"/>
    <w:rsid w:val="00934FCA"/>
    <w:rsid w:val="00941F5F"/>
    <w:rsid w:val="009460F6"/>
    <w:rsid w:val="00946C23"/>
    <w:rsid w:val="00954B4B"/>
    <w:rsid w:val="00957072"/>
    <w:rsid w:val="00963BCA"/>
    <w:rsid w:val="00971580"/>
    <w:rsid w:val="00981300"/>
    <w:rsid w:val="00985BA2"/>
    <w:rsid w:val="009861E5"/>
    <w:rsid w:val="0099006C"/>
    <w:rsid w:val="00992D77"/>
    <w:rsid w:val="0099589C"/>
    <w:rsid w:val="00995EB3"/>
    <w:rsid w:val="00995FEB"/>
    <w:rsid w:val="009A2B16"/>
    <w:rsid w:val="009A3F58"/>
    <w:rsid w:val="009A4C5F"/>
    <w:rsid w:val="009A71AC"/>
    <w:rsid w:val="009C1202"/>
    <w:rsid w:val="009C3B42"/>
    <w:rsid w:val="009C42A7"/>
    <w:rsid w:val="009C5B53"/>
    <w:rsid w:val="009D0FFD"/>
    <w:rsid w:val="009E79F6"/>
    <w:rsid w:val="00A02706"/>
    <w:rsid w:val="00A06F0C"/>
    <w:rsid w:val="00A11243"/>
    <w:rsid w:val="00A12DBD"/>
    <w:rsid w:val="00A256C9"/>
    <w:rsid w:val="00A27386"/>
    <w:rsid w:val="00A3017A"/>
    <w:rsid w:val="00A333A0"/>
    <w:rsid w:val="00A34FEA"/>
    <w:rsid w:val="00A37116"/>
    <w:rsid w:val="00A37F9B"/>
    <w:rsid w:val="00A47F1F"/>
    <w:rsid w:val="00A52985"/>
    <w:rsid w:val="00A54045"/>
    <w:rsid w:val="00A57703"/>
    <w:rsid w:val="00A66240"/>
    <w:rsid w:val="00A77B67"/>
    <w:rsid w:val="00A82DEA"/>
    <w:rsid w:val="00A8687A"/>
    <w:rsid w:val="00A87620"/>
    <w:rsid w:val="00A90406"/>
    <w:rsid w:val="00AA14C6"/>
    <w:rsid w:val="00AA74B8"/>
    <w:rsid w:val="00AB10C1"/>
    <w:rsid w:val="00AB137B"/>
    <w:rsid w:val="00AB1D32"/>
    <w:rsid w:val="00AB4D65"/>
    <w:rsid w:val="00AB62F1"/>
    <w:rsid w:val="00AB695B"/>
    <w:rsid w:val="00AC1195"/>
    <w:rsid w:val="00AC384A"/>
    <w:rsid w:val="00AD3205"/>
    <w:rsid w:val="00AD3584"/>
    <w:rsid w:val="00AD470B"/>
    <w:rsid w:val="00AE2642"/>
    <w:rsid w:val="00AE2BBA"/>
    <w:rsid w:val="00AE3B28"/>
    <w:rsid w:val="00AE3EFB"/>
    <w:rsid w:val="00AE6295"/>
    <w:rsid w:val="00AE745D"/>
    <w:rsid w:val="00AF092D"/>
    <w:rsid w:val="00B0365A"/>
    <w:rsid w:val="00B0703E"/>
    <w:rsid w:val="00B10CE7"/>
    <w:rsid w:val="00B235B3"/>
    <w:rsid w:val="00B30054"/>
    <w:rsid w:val="00B31A23"/>
    <w:rsid w:val="00B32704"/>
    <w:rsid w:val="00B46B1D"/>
    <w:rsid w:val="00B54AA7"/>
    <w:rsid w:val="00B612D5"/>
    <w:rsid w:val="00B753A2"/>
    <w:rsid w:val="00B77C2C"/>
    <w:rsid w:val="00B82357"/>
    <w:rsid w:val="00B90640"/>
    <w:rsid w:val="00B90B47"/>
    <w:rsid w:val="00B9228B"/>
    <w:rsid w:val="00B9303C"/>
    <w:rsid w:val="00B93824"/>
    <w:rsid w:val="00BA1192"/>
    <w:rsid w:val="00BB2180"/>
    <w:rsid w:val="00BB5573"/>
    <w:rsid w:val="00BC69C2"/>
    <w:rsid w:val="00BD463F"/>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182B"/>
    <w:rsid w:val="00C45E22"/>
    <w:rsid w:val="00C461AE"/>
    <w:rsid w:val="00C515C9"/>
    <w:rsid w:val="00C51BA5"/>
    <w:rsid w:val="00C545D3"/>
    <w:rsid w:val="00C55C85"/>
    <w:rsid w:val="00C56DD3"/>
    <w:rsid w:val="00C73640"/>
    <w:rsid w:val="00C77854"/>
    <w:rsid w:val="00C80DC9"/>
    <w:rsid w:val="00C81E99"/>
    <w:rsid w:val="00C84727"/>
    <w:rsid w:val="00C84C3A"/>
    <w:rsid w:val="00C85501"/>
    <w:rsid w:val="00C85579"/>
    <w:rsid w:val="00C9100B"/>
    <w:rsid w:val="00C9449D"/>
    <w:rsid w:val="00CA2F02"/>
    <w:rsid w:val="00CA6AD5"/>
    <w:rsid w:val="00CC1D62"/>
    <w:rsid w:val="00CC3786"/>
    <w:rsid w:val="00CD15A7"/>
    <w:rsid w:val="00CE17B9"/>
    <w:rsid w:val="00CE1C55"/>
    <w:rsid w:val="00CE3433"/>
    <w:rsid w:val="00CE5FEE"/>
    <w:rsid w:val="00D01650"/>
    <w:rsid w:val="00D0464B"/>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A45BA"/>
    <w:rsid w:val="00DA48BE"/>
    <w:rsid w:val="00DA6E01"/>
    <w:rsid w:val="00DB0147"/>
    <w:rsid w:val="00DC1B06"/>
    <w:rsid w:val="00DC26F4"/>
    <w:rsid w:val="00DD1AF4"/>
    <w:rsid w:val="00DD1FCA"/>
    <w:rsid w:val="00DE5981"/>
    <w:rsid w:val="00DF049E"/>
    <w:rsid w:val="00DF0C95"/>
    <w:rsid w:val="00DF1831"/>
    <w:rsid w:val="00DF6657"/>
    <w:rsid w:val="00E147D4"/>
    <w:rsid w:val="00E152A7"/>
    <w:rsid w:val="00E257C2"/>
    <w:rsid w:val="00E25DEE"/>
    <w:rsid w:val="00E27817"/>
    <w:rsid w:val="00E30091"/>
    <w:rsid w:val="00E3179B"/>
    <w:rsid w:val="00E34397"/>
    <w:rsid w:val="00E41848"/>
    <w:rsid w:val="00E43D89"/>
    <w:rsid w:val="00E51409"/>
    <w:rsid w:val="00E5417F"/>
    <w:rsid w:val="00E65A3A"/>
    <w:rsid w:val="00E70FB7"/>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20B7B"/>
    <w:rsid w:val="00F25311"/>
    <w:rsid w:val="00F36D29"/>
    <w:rsid w:val="00F371C8"/>
    <w:rsid w:val="00F40522"/>
    <w:rsid w:val="00F446B4"/>
    <w:rsid w:val="00F4646A"/>
    <w:rsid w:val="00F50AAE"/>
    <w:rsid w:val="00F514B1"/>
    <w:rsid w:val="00F57993"/>
    <w:rsid w:val="00F60396"/>
    <w:rsid w:val="00F634A8"/>
    <w:rsid w:val="00F76CCA"/>
    <w:rsid w:val="00F866AD"/>
    <w:rsid w:val="00F87849"/>
    <w:rsid w:val="00F92749"/>
    <w:rsid w:val="00FA2D4A"/>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7F181DAA"/>
  <w15:docId w15:val="{A268506C-DAE5-4160-8A03-CC12BFE5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paragraph" w:styleId="Bezmezer">
    <w:name w:val="No Spacing"/>
    <w:basedOn w:val="Normln"/>
    <w:uiPriority w:val="1"/>
    <w:qFormat/>
    <w:rsid w:val="006D630A"/>
    <w:pPr>
      <w:spacing w:after="200" w:line="276" w:lineRule="auto"/>
      <w:jc w:val="both"/>
    </w:pPr>
    <w:rPr>
      <w:rFonts w:ascii="Cambria" w:eastAsia="Calibri"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6037911">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hladik@as-po.cz"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ondruj@as-po.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bRPLjdZQZBEF0enZkj4qZhWmIBY=</ds:DigestValue>
    </ds:Reference>
  </ds:SignedInfo>
  <ds:SignatureValue>P7pYiPe1ajow1RD5ErJJ/uE7PIhSnO9PZrIZP3qAXPf430Grzrv0eEE/sngiTXl/1XzXxORKv0auxEF+sxbXkT6ztXWHGr/YntAfLCpdiHTmncNCAX6gqB86ZoX0iACLIwJVXzHXvi836UItUUlxYit2Mzn9XeU99AXVp2gkOfri/bTfTzSX3+d5nK7MVLmIkR7VdapyiW17QNoOEt5kYD5Kmh5rTjVySXr8y5LL2Hdby6IZT0AQO3iStS6XWyDWs3iwKJ6UA+Dl4TUUicB7xMK6fHNnfinxBx/pfMfgBgzDfB/NR9cA0xM0mYo3SRtJ0DxROWH+J91jT0qC2IBXlg==</ds:SignatureValue>
  <ds:KeyInfo>
    <ds:KeyValue>
      <ds:RSAKeyValue>
        <ds:Modulus>wixlGlvXgO/sSvEQ8Bqxg7pDWSwqAoU8fc/hAEUZGwxmxi9cb/jXfcEGPQPKtIjpPko9VEYiVzVl9xG/8JdySoSrJns4bskwg3jK4Sc40t5FS3qiv2C9uHAv3DrNhmtnWUlx/03yV6dLXTeod5dUS6HcWKMpWsYHh4Ju/yblJHL7+M77AtuJPGBrkTTVJqcehLIt6ChgG8XInEDLf3tn08+Y//5OEMD0arDIdsTVzg0+GWYazkJ3FyIgddv2DohVeQnuY35bvBjhmwH3PWzFrIq+u7md7JccZHRKM4UV+i9K9h1AJmY1Lp2OytQfi6loe2+Wnk9OT+Rlxh1ekWYjFw==</ds:Modulus>
        <ds:Exponent>AQAB</ds:Exponent>
      </ds:RSAKeyValue>
    </ds:KeyValue>
    <ds:X509Data>
      <ds:X509Certificate>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4133BBj0DyrSI6T5KPVRGIlc1ZfcRv/CXckqEqyZ7OG7JMIN4yuEnONLeRUt6or9gvbhwL9w6zYZrZ1lJcf9N8lenS103qHeXVEuh3FijKVrGB4eCbv8m5SRy+/jO+wLbiTxga5E01SanHoSyLegoYBvFyJxAy397Z9PPmP/+ThDA9GqwyHbE1c4NPhlmGs5CdxciIHXb9g6IVXkJ7mN+W7wY4ZsB9z1sxayKvru5neyXHGR0SjOFFfovSvYdQCZmNS6djsrUH4upaHtvlp5PTk/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XEirDANBgkqhkiG9w0BAQsFAAOCAQEARJAXiZL+UaKswXjjqQM23sbs85GL0WgDPPm0w/TZ86oYZeQ7DD12SErDCU1nLrU+nYAuVI5xXjVgAzySM2lYO7//UnfBmh+a/CrPDLBQxu7ZwFIv2jyNuQLTZlEJpfTEUT4Xx/7VAdqYu8lL2paHRevpScQnVFiDa34DJm1f9YYpZ/zg+SbvV/nmq+GcvuVc+qkWzYU2GR5xiteJQOwam1nGsB9ONmsEyNJ7SAKHGKzDeNty2EmmyhdvSbYGedxp/YyAMq4sjhg/DDUGrFo6TSJ+hI6B3oZ/r0ybL16fpFPYq4VvKcrVy6XvQnd7Th65NMOIUHjUXq+7UwbySGE3N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1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eeLbywRWLEyMNU4dXPNzZHuACwc=</ds:DigestValue>
      </ds:Reference>
      <ds:Reference URI="/word/document.xml?ContentType=application/vnd.openxmlformats-officedocument.wordprocessingml.document.main+xml">
        <ds:DigestMethod Algorithm="http://www.w3.org/2000/09/xmldsig#sha1"/>
        <ds:DigestValue>vE945fbvYIRcVKdYBq1O1XGooH0=</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uxeTUvl+N5+9SmoKEjvD23xJy4I=</ds:DigestValue>
      </ds:Reference>
      <ds:Reference URI="/word/footer2.xml?ContentType=application/vnd.openxmlformats-officedocument.wordprocessingml.footer+xml">
        <ds:DigestMethod Algorithm="http://www.w3.org/2000/09/xmldsig#sha1"/>
        <ds:DigestValue>+uFTzIDKuZQlKJfshjNhCsbjPjs=</ds:DigestValue>
      </ds:Reference>
      <ds:Reference URI="/word/commentsIds.xml?ContentType=application/vnd.openxmlformats-officedocument.wordprocessingml.commentsIds+xml">
        <ds:DigestMethod Algorithm="http://www.w3.org/2000/09/xmldsig#sha1"/>
        <ds:DigestValue>H5kMXXwqaI2mYYOsT4SaPwAFPeo=</ds:DigestValue>
      </ds:Reference>
      <ds:Reference URI="/word/styles.xml?ContentType=application/vnd.openxmlformats-officedocument.wordprocessingml.styles+xml">
        <ds:DigestMethod Algorithm="http://www.w3.org/2000/09/xmldsig#sha1"/>
        <ds:DigestValue>XlgjgocSPBtPCGGVeJpp8/CXaPk=</ds:DigestValue>
      </ds:Reference>
      <ds:Reference URI="/word/endnotes.xml?ContentType=application/vnd.openxmlformats-officedocument.wordprocessingml.endnotes+xml">
        <ds:DigestMethod Algorithm="http://www.w3.org/2000/09/xmldsig#sha1"/>
        <ds:DigestValue>kucJx52vIm9eOkNftuwuBiWBqMI=</ds:DigestValue>
      </ds:Reference>
      <ds:Reference URI="/word/footer1.xml?ContentType=application/vnd.openxmlformats-officedocument.wordprocessingml.footer+xml">
        <ds:DigestMethod Algorithm="http://www.w3.org/2000/09/xmldsig#sha1"/>
        <ds:DigestValue>DAhqqgkNPlVbuK2RU2aQ8uxI20g=</ds:DigestValue>
      </ds:Reference>
      <ds:Reference URI="/word/numbering.xml?ContentType=application/vnd.openxmlformats-officedocument.wordprocessingml.numbering+xml">
        <ds:DigestMethod Algorithm="http://www.w3.org/2000/09/xmldsig#sha1"/>
        <ds:DigestValue>XDFot4wQprJLo2SvFuynIu7SAy0=</ds:DigestValue>
      </ds:Reference>
      <ds:Reference URI="/word/footnotes.xml?ContentType=application/vnd.openxmlformats-officedocument.wordprocessingml.footnotes+xml">
        <ds:DigestMethod Algorithm="http://www.w3.org/2000/09/xmldsig#sha1"/>
        <ds:DigestValue>PYIX9Bbndp2fvDhEY0dJ3+PhF5s=</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Ct4zLYMhqngVOj695Z8iNqPSHI4=</ds:DigestValue>
      </ds:Reference>
      <ds:Reference URI="/word/webSettings.xml?ContentType=application/vnd.openxmlformats-officedocument.wordprocessingml.webSettings+xml">
        <ds:DigestMethod Algorithm="http://www.w3.org/2000/09/xmldsig#sha1"/>
        <ds:DigestValue>gFQoxhxvHF0DulHcrw/219Y6qkE=</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EQU5idT/29HFdx2WpzVx10+bRgA=</ds:DigestValue>
      </ds:Reference>
      <ds:Reference URI="/word/settings.xml?ContentType=application/vnd.openxmlformats-officedocument.wordprocessingml.settings+xml">
        <ds:DigestMethod Algorithm="http://www.w3.org/2000/09/xmldsig#sha1"/>
        <ds:DigestValue>rPaUcKlmTxeURJlKxcJkmjDBRfs=</ds:DigestValue>
      </ds:Reference>
      <ds:Reference URI="/word/fontTable.xml?ContentType=application/vnd.openxmlformats-officedocument.wordprocessingml.fontTable+xml">
        <ds:DigestMethod Algorithm="http://www.w3.org/2000/09/xmldsig#sha1"/>
        <ds:DigestValue>0dWJJEPF7qOguUkeUleZWpuBqqU=</ds:DigestValue>
      </ds:Reference>
      <ds:Reference URI="/word/media/image3.jpeg?ContentType=image/jpeg">
        <ds:DigestMethod Algorithm="http://www.w3.org/2000/09/xmldsig#sha1"/>
        <ds:DigestValue>8m/3uA0Vm4CVvZWrk/Wsicw55lI=</ds:DigestValue>
      </ds:Reference>
      <ds:Reference URI="/word/media/image2.png?ContentType=image/png">
        <ds:DigestMethod Algorithm="http://www.w3.org/2000/09/xmldsig#sha1"/>
        <ds:DigestValue>Njc23RQx5XRWuZF4b8w95Mlm25k=</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docProps/core.xml?ContentType=application/vnd.openxmlformats-package.core-properties+xml">
        <ds:DigestMethod Algorithm="http://www.w3.org/2000/09/xmldsig#sha1"/>
        <ds:DigestValue>GEemV0DX3a21GMM4Z8aaGtVIPXU=</ds:DigestValue>
      </ds:Reference>
    </ds:Manifest>
    <ds:SignatureProperties>
      <ds:SignatureProperty Id="idSignatureTime" Target="#idSignature1">
        <SignatureTime xmlns="http://schemas.openxmlformats.org/package/2006/digital-signature">
          <Format>YYYY-MM-DDThh:mm:ss.sTZD</Format>
          <Value>2018-06-15T11:45:09.7Z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F026A-E813-46E5-BCCA-5E56AF67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2698</Words>
  <Characters>15923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18584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15</cp:revision>
  <cp:lastPrinted>2018-06-15T09:26:00Z</cp:lastPrinted>
  <dcterms:created xsi:type="dcterms:W3CDTF">2018-06-08T08:18:00Z</dcterms:created>
  <dcterms:modified xsi:type="dcterms:W3CDTF">2018-06-15T09:27:00Z</dcterms:modified>
</cp:coreProperties>
</file>