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FC3B9"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21046939"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41458174"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59C2E1CB" w14:textId="77777777" w:rsidTr="00AE745D">
        <w:trPr>
          <w:trHeight w:val="317"/>
          <w:jc w:val="center"/>
        </w:trPr>
        <w:tc>
          <w:tcPr>
            <w:tcW w:w="3614" w:type="dxa"/>
            <w:shd w:val="clear" w:color="00FFFF" w:fill="auto"/>
          </w:tcPr>
          <w:p w14:paraId="22841F80" w14:textId="77777777" w:rsidR="006D6F14" w:rsidRPr="00095FDB" w:rsidRDefault="00AE2642" w:rsidP="002E7917">
            <w:pPr>
              <w:spacing w:beforeLines="20" w:before="48"/>
              <w:rPr>
                <w:b/>
                <w:sz w:val="24"/>
              </w:rPr>
            </w:pPr>
            <w:r w:rsidRPr="00095FDB">
              <w:rPr>
                <w:b/>
                <w:sz w:val="24"/>
              </w:rPr>
              <w:t xml:space="preserve">OBJEDNATEL:    </w:t>
            </w:r>
          </w:p>
          <w:p w14:paraId="41B93B9B"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7A30756F"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30161225" w14:textId="77777777" w:rsidR="006D6F14" w:rsidRPr="00095FDB" w:rsidRDefault="000344C5" w:rsidP="000344C5">
            <w:r>
              <w:rPr>
                <w:sz w:val="24"/>
              </w:rPr>
              <w:t>Městského soudu v Praze, sp.zn.</w:t>
            </w:r>
            <w:r w:rsidR="006D6F14" w:rsidRPr="00095FDB">
              <w:rPr>
                <w:sz w:val="24"/>
              </w:rPr>
              <w:t xml:space="preserve"> Pr. 1342</w:t>
            </w:r>
          </w:p>
        </w:tc>
      </w:tr>
      <w:tr w:rsidR="00AE2642" w:rsidRPr="00095FDB" w14:paraId="289BC383" w14:textId="77777777" w:rsidTr="00AE745D">
        <w:trPr>
          <w:trHeight w:val="280"/>
          <w:jc w:val="center"/>
        </w:trPr>
        <w:tc>
          <w:tcPr>
            <w:tcW w:w="3614" w:type="dxa"/>
          </w:tcPr>
          <w:p w14:paraId="245D061C"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1FC02017" w14:textId="77777777"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7817CA9F" w14:textId="77777777" w:rsidTr="00AE745D">
        <w:trPr>
          <w:trHeight w:val="369"/>
          <w:jc w:val="center"/>
        </w:trPr>
        <w:tc>
          <w:tcPr>
            <w:tcW w:w="3614" w:type="dxa"/>
          </w:tcPr>
          <w:p w14:paraId="7AA8320E" w14:textId="77777777" w:rsidR="00AE2642" w:rsidRPr="00095FDB" w:rsidRDefault="00AE2642" w:rsidP="002E7917">
            <w:pPr>
              <w:spacing w:beforeLines="20" w:before="48"/>
              <w:rPr>
                <w:i/>
                <w:sz w:val="24"/>
              </w:rPr>
            </w:pPr>
            <w:r w:rsidRPr="00095FDB">
              <w:rPr>
                <w:i/>
                <w:sz w:val="24"/>
              </w:rPr>
              <w:t>Sídlo:</w:t>
            </w:r>
          </w:p>
        </w:tc>
        <w:tc>
          <w:tcPr>
            <w:tcW w:w="6164" w:type="dxa"/>
          </w:tcPr>
          <w:p w14:paraId="21954F81"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1D25F99C" w14:textId="77777777" w:rsidTr="00AE745D">
        <w:trPr>
          <w:trHeight w:val="482"/>
          <w:jc w:val="center"/>
        </w:trPr>
        <w:tc>
          <w:tcPr>
            <w:tcW w:w="3614" w:type="dxa"/>
            <w:tcBorders>
              <w:bottom w:val="nil"/>
            </w:tcBorders>
          </w:tcPr>
          <w:p w14:paraId="43C52FE5" w14:textId="77777777" w:rsidR="00AE2642" w:rsidRPr="00095FDB" w:rsidRDefault="00036744" w:rsidP="002E7917">
            <w:pPr>
              <w:spacing w:beforeLines="20" w:before="48"/>
              <w:rPr>
                <w:i/>
                <w:sz w:val="24"/>
              </w:rPr>
            </w:pPr>
            <w:r w:rsidRPr="00095FDB">
              <w:rPr>
                <w:i/>
                <w:sz w:val="24"/>
              </w:rPr>
              <w:t>IČ</w:t>
            </w:r>
            <w:r w:rsidR="003E3B24">
              <w:rPr>
                <w:i/>
                <w:sz w:val="24"/>
              </w:rPr>
              <w:t>O</w:t>
            </w:r>
            <w:r w:rsidRPr="00095FDB">
              <w:rPr>
                <w:i/>
                <w:sz w:val="24"/>
              </w:rPr>
              <w:t>:</w:t>
            </w:r>
          </w:p>
          <w:p w14:paraId="7ECB4106"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568A8567" w14:textId="77777777" w:rsidR="00AE2642" w:rsidRPr="00095FDB" w:rsidRDefault="00AE2642" w:rsidP="002E7917">
            <w:pPr>
              <w:spacing w:beforeLines="20" w:before="48"/>
              <w:rPr>
                <w:sz w:val="24"/>
              </w:rPr>
            </w:pPr>
            <w:r w:rsidRPr="00095FDB">
              <w:rPr>
                <w:sz w:val="24"/>
              </w:rPr>
              <w:t>60460580</w:t>
            </w:r>
          </w:p>
          <w:p w14:paraId="1B2CB4EF"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75A8EFAD" w14:textId="77777777" w:rsidTr="00AE745D">
        <w:trPr>
          <w:cantSplit/>
          <w:trHeight w:val="480"/>
          <w:jc w:val="center"/>
        </w:trPr>
        <w:tc>
          <w:tcPr>
            <w:tcW w:w="3614" w:type="dxa"/>
            <w:tcBorders>
              <w:bottom w:val="nil"/>
            </w:tcBorders>
          </w:tcPr>
          <w:p w14:paraId="54E5A5C5"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09155714"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12BA4BF2"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100046CD" w14:textId="77777777" w:rsidR="00AE2642" w:rsidRPr="00095FDB" w:rsidRDefault="005963A8" w:rsidP="002E7917">
            <w:pPr>
              <w:spacing w:beforeLines="20" w:before="48"/>
              <w:rPr>
                <w:sz w:val="24"/>
              </w:rPr>
            </w:pPr>
            <w:r w:rsidRPr="00095FDB">
              <w:rPr>
                <w:sz w:val="24"/>
              </w:rPr>
              <w:t>973 204 092</w:t>
            </w:r>
          </w:p>
        </w:tc>
      </w:tr>
      <w:tr w:rsidR="00AE2642" w:rsidRPr="00095FDB" w14:paraId="20F5DBF7" w14:textId="77777777" w:rsidTr="00AE745D">
        <w:trPr>
          <w:trHeight w:val="357"/>
          <w:jc w:val="center"/>
        </w:trPr>
        <w:tc>
          <w:tcPr>
            <w:tcW w:w="3614" w:type="dxa"/>
          </w:tcPr>
          <w:p w14:paraId="6CFFAB71" w14:textId="77777777" w:rsidR="00753CAB" w:rsidRPr="00095FDB" w:rsidRDefault="00753CAB" w:rsidP="002E7917">
            <w:pPr>
              <w:spacing w:beforeLines="20" w:before="48"/>
              <w:rPr>
                <w:i/>
                <w:sz w:val="24"/>
              </w:rPr>
            </w:pPr>
            <w:r w:rsidRPr="00095FDB">
              <w:rPr>
                <w:i/>
                <w:sz w:val="24"/>
              </w:rPr>
              <w:t>ID datové schránky:</w:t>
            </w:r>
          </w:p>
          <w:p w14:paraId="276107F6"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507B3039"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EEEC669" w14:textId="77777777" w:rsidTr="00AE745D">
        <w:trPr>
          <w:trHeight w:val="294"/>
          <w:jc w:val="center"/>
        </w:trPr>
        <w:tc>
          <w:tcPr>
            <w:tcW w:w="3614" w:type="dxa"/>
          </w:tcPr>
          <w:p w14:paraId="130463BB" w14:textId="77777777" w:rsidR="00AE2642" w:rsidRPr="00095FDB" w:rsidRDefault="00AE2642" w:rsidP="00773F23">
            <w:pPr>
              <w:rPr>
                <w:i/>
                <w:sz w:val="24"/>
              </w:rPr>
            </w:pPr>
            <w:r w:rsidRPr="00095FDB">
              <w:rPr>
                <w:i/>
                <w:sz w:val="24"/>
              </w:rPr>
              <w:t>- jednat ve věcech smluvních:</w:t>
            </w:r>
          </w:p>
        </w:tc>
        <w:tc>
          <w:tcPr>
            <w:tcW w:w="6164" w:type="dxa"/>
          </w:tcPr>
          <w:p w14:paraId="2A72BDF9"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3648D949" w14:textId="77777777" w:rsidTr="00606C15">
        <w:trPr>
          <w:trHeight w:val="480"/>
          <w:jc w:val="center"/>
        </w:trPr>
        <w:tc>
          <w:tcPr>
            <w:tcW w:w="3614" w:type="dxa"/>
          </w:tcPr>
          <w:p w14:paraId="793E7286"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6BBC6A59" w14:textId="77777777" w:rsidR="00AE745D" w:rsidRPr="00095FDB" w:rsidRDefault="003E3B24" w:rsidP="0091704E">
            <w:pPr>
              <w:rPr>
                <w:sz w:val="24"/>
              </w:rPr>
            </w:pPr>
            <w:r w:rsidRPr="003E3B24">
              <w:rPr>
                <w:sz w:val="24"/>
              </w:rPr>
              <w:t>Ing. Zdeněk Šenkyřík</w:t>
            </w:r>
            <w:r w:rsidR="0046593A">
              <w:rPr>
                <w:sz w:val="24"/>
              </w:rPr>
              <w:t xml:space="preserve">, tel.: </w:t>
            </w:r>
            <w:r w:rsidRPr="003E3B24">
              <w:rPr>
                <w:sz w:val="24"/>
              </w:rPr>
              <w:t>973 452 941, 602 279</w:t>
            </w:r>
            <w:r>
              <w:rPr>
                <w:sz w:val="24"/>
              </w:rPr>
              <w:t> </w:t>
            </w:r>
            <w:r w:rsidRPr="003E3B24">
              <w:rPr>
                <w:sz w:val="24"/>
              </w:rPr>
              <w:t>471</w:t>
            </w:r>
            <w:r>
              <w:rPr>
                <w:sz w:val="24"/>
              </w:rPr>
              <w:t xml:space="preserve">, </w:t>
            </w:r>
            <w:r w:rsidRPr="003E3B24">
              <w:rPr>
                <w:sz w:val="24"/>
              </w:rPr>
              <w:t>zdenek.senkyrik@as-po.cz</w:t>
            </w:r>
          </w:p>
        </w:tc>
      </w:tr>
      <w:tr w:rsidR="00A37116" w:rsidRPr="00095FDB" w14:paraId="42F10A32" w14:textId="77777777" w:rsidTr="00AE745D">
        <w:trPr>
          <w:trHeight w:val="480"/>
          <w:jc w:val="center"/>
        </w:trPr>
        <w:tc>
          <w:tcPr>
            <w:tcW w:w="3614" w:type="dxa"/>
          </w:tcPr>
          <w:p w14:paraId="23C4903A" w14:textId="77777777" w:rsidR="00A37116" w:rsidRPr="00095FDB" w:rsidRDefault="00A37116" w:rsidP="00773F23">
            <w:pPr>
              <w:rPr>
                <w:i/>
                <w:sz w:val="24"/>
              </w:rPr>
            </w:pPr>
            <w:r w:rsidRPr="00095FDB">
              <w:rPr>
                <w:i/>
                <w:sz w:val="24"/>
              </w:rPr>
              <w:t>(dále jen „objednatel“)</w:t>
            </w:r>
          </w:p>
        </w:tc>
        <w:tc>
          <w:tcPr>
            <w:tcW w:w="6164" w:type="dxa"/>
          </w:tcPr>
          <w:p w14:paraId="46DDB838" w14:textId="77777777" w:rsidR="00A37116" w:rsidRPr="00095FDB" w:rsidRDefault="00A37116" w:rsidP="006D6F14">
            <w:pPr>
              <w:rPr>
                <w:sz w:val="24"/>
              </w:rPr>
            </w:pPr>
          </w:p>
        </w:tc>
      </w:tr>
    </w:tbl>
    <w:p w14:paraId="3420EF70"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24DA29FF" w14:textId="77777777" w:rsidTr="00B612D5">
        <w:trPr>
          <w:trHeight w:val="284"/>
          <w:jc w:val="center"/>
        </w:trPr>
        <w:tc>
          <w:tcPr>
            <w:tcW w:w="3614" w:type="dxa"/>
            <w:shd w:val="clear" w:color="auto" w:fill="auto"/>
          </w:tcPr>
          <w:p w14:paraId="6E8E7C44" w14:textId="77777777" w:rsidR="00722094" w:rsidRDefault="00722094" w:rsidP="00FD46EB">
            <w:pPr>
              <w:spacing w:before="120" w:after="120"/>
              <w:rPr>
                <w:b/>
                <w:sz w:val="24"/>
              </w:rPr>
            </w:pPr>
            <w:r>
              <w:rPr>
                <w:b/>
                <w:sz w:val="24"/>
              </w:rPr>
              <w:t xml:space="preserve">ZHOTOVITEL:        </w:t>
            </w:r>
          </w:p>
          <w:p w14:paraId="6B424213"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67EDB907"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832040" w:rsidRPr="009C5B53">
              <w:rPr>
                <w:bCs/>
                <w:sz w:val="24"/>
                <w:highlight w:val="yellow"/>
              </w:rPr>
              <w:t>…</w:t>
            </w:r>
          </w:p>
          <w:p w14:paraId="25E03190"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2E881CEE" w14:textId="77777777" w:rsidTr="00B612D5">
        <w:trPr>
          <w:trHeight w:val="267"/>
          <w:jc w:val="center"/>
        </w:trPr>
        <w:tc>
          <w:tcPr>
            <w:tcW w:w="3614" w:type="dxa"/>
            <w:shd w:val="clear" w:color="auto" w:fill="auto"/>
          </w:tcPr>
          <w:p w14:paraId="6089D674" w14:textId="77777777" w:rsidR="00722094" w:rsidRDefault="00722094" w:rsidP="00FD46EB">
            <w:pPr>
              <w:rPr>
                <w:i/>
                <w:sz w:val="24"/>
              </w:rPr>
            </w:pPr>
            <w:r>
              <w:rPr>
                <w:i/>
                <w:sz w:val="24"/>
              </w:rPr>
              <w:t>Zastoupený:</w:t>
            </w:r>
          </w:p>
        </w:tc>
        <w:tc>
          <w:tcPr>
            <w:tcW w:w="6164" w:type="dxa"/>
            <w:shd w:val="clear" w:color="auto" w:fill="auto"/>
          </w:tcPr>
          <w:p w14:paraId="22F51089" w14:textId="77777777" w:rsidR="00722094" w:rsidRPr="009C5B53" w:rsidRDefault="009C5B53" w:rsidP="0019238A">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4AE59BAF" w14:textId="77777777" w:rsidTr="00B612D5">
        <w:trPr>
          <w:trHeight w:val="207"/>
          <w:jc w:val="center"/>
        </w:trPr>
        <w:tc>
          <w:tcPr>
            <w:tcW w:w="3614" w:type="dxa"/>
            <w:tcBorders>
              <w:bottom w:val="nil"/>
            </w:tcBorders>
            <w:shd w:val="clear" w:color="auto" w:fill="auto"/>
          </w:tcPr>
          <w:p w14:paraId="36CAA30A" w14:textId="77777777" w:rsidR="00722094" w:rsidRDefault="00722094" w:rsidP="00FD46EB">
            <w:pPr>
              <w:rPr>
                <w:i/>
                <w:sz w:val="24"/>
              </w:rPr>
            </w:pPr>
            <w:r>
              <w:rPr>
                <w:i/>
                <w:sz w:val="24"/>
              </w:rPr>
              <w:t>Sídlo:</w:t>
            </w:r>
          </w:p>
        </w:tc>
        <w:tc>
          <w:tcPr>
            <w:tcW w:w="6164" w:type="dxa"/>
            <w:tcBorders>
              <w:bottom w:val="nil"/>
            </w:tcBorders>
            <w:shd w:val="clear" w:color="auto" w:fill="auto"/>
          </w:tcPr>
          <w:p w14:paraId="16DD828A" w14:textId="77777777" w:rsidR="00722094" w:rsidRPr="009C5B53" w:rsidRDefault="009C5B53" w:rsidP="00CC796D">
            <w:pPr>
              <w:spacing w:before="120"/>
              <w:rPr>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431B75DA" w14:textId="77777777" w:rsidTr="00B612D5">
        <w:trPr>
          <w:trHeight w:val="20"/>
          <w:jc w:val="center"/>
        </w:trPr>
        <w:tc>
          <w:tcPr>
            <w:tcW w:w="3614" w:type="dxa"/>
            <w:shd w:val="clear" w:color="auto" w:fill="auto"/>
          </w:tcPr>
          <w:p w14:paraId="65926136" w14:textId="77777777" w:rsidR="00722094" w:rsidRDefault="00722094" w:rsidP="00FD46EB">
            <w:pPr>
              <w:rPr>
                <w:i/>
                <w:sz w:val="24"/>
              </w:rPr>
            </w:pPr>
            <w:r>
              <w:rPr>
                <w:i/>
                <w:sz w:val="24"/>
              </w:rPr>
              <w:t>IČ</w:t>
            </w:r>
            <w:r w:rsidR="003E3B24">
              <w:rPr>
                <w:i/>
                <w:sz w:val="24"/>
              </w:rPr>
              <w:t>O</w:t>
            </w:r>
            <w:r>
              <w:rPr>
                <w:i/>
                <w:sz w:val="24"/>
              </w:rPr>
              <w:t>, DIČ:</w:t>
            </w:r>
          </w:p>
        </w:tc>
        <w:tc>
          <w:tcPr>
            <w:tcW w:w="6164" w:type="dxa"/>
            <w:shd w:val="clear" w:color="auto" w:fill="auto"/>
          </w:tcPr>
          <w:p w14:paraId="3BA85040" w14:textId="77777777" w:rsidR="00722094" w:rsidRPr="009C5B53" w:rsidRDefault="009C5B53" w:rsidP="0091704E">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580A5BD0" w14:textId="77777777" w:rsidTr="00B612D5">
        <w:trPr>
          <w:trHeight w:val="20"/>
          <w:jc w:val="center"/>
        </w:trPr>
        <w:tc>
          <w:tcPr>
            <w:tcW w:w="3614" w:type="dxa"/>
            <w:shd w:val="clear" w:color="auto" w:fill="auto"/>
          </w:tcPr>
          <w:p w14:paraId="0F84F46E" w14:textId="77777777" w:rsidR="00722094" w:rsidRDefault="00722094" w:rsidP="00FD46EB">
            <w:pPr>
              <w:rPr>
                <w:i/>
                <w:sz w:val="24"/>
              </w:rPr>
            </w:pPr>
            <w:r>
              <w:rPr>
                <w:i/>
                <w:sz w:val="24"/>
              </w:rPr>
              <w:t>Bankovní spojení:</w:t>
            </w:r>
          </w:p>
          <w:p w14:paraId="7AA1D754" w14:textId="77777777" w:rsidR="00722094" w:rsidRDefault="00722094" w:rsidP="00E869EB">
            <w:pPr>
              <w:rPr>
                <w:i/>
                <w:sz w:val="24"/>
              </w:rPr>
            </w:pPr>
            <w:r w:rsidRPr="0019273A">
              <w:rPr>
                <w:i/>
                <w:sz w:val="24"/>
              </w:rPr>
              <w:t>Číslo účtu:</w:t>
            </w:r>
          </w:p>
          <w:p w14:paraId="2DCEBAA3" w14:textId="77777777" w:rsidR="00722094" w:rsidRDefault="00722094" w:rsidP="00E869EB">
            <w:pPr>
              <w:rPr>
                <w:i/>
                <w:sz w:val="24"/>
              </w:rPr>
            </w:pPr>
          </w:p>
          <w:p w14:paraId="6EDAC246" w14:textId="77777777" w:rsidR="00722094" w:rsidRDefault="00722094" w:rsidP="00E869EB">
            <w:pPr>
              <w:rPr>
                <w:i/>
                <w:sz w:val="24"/>
              </w:rPr>
            </w:pPr>
            <w:r w:rsidRPr="0019273A">
              <w:rPr>
                <w:i/>
                <w:sz w:val="24"/>
              </w:rPr>
              <w:t>ID datové schránky:</w:t>
            </w:r>
          </w:p>
        </w:tc>
        <w:tc>
          <w:tcPr>
            <w:tcW w:w="6164" w:type="dxa"/>
            <w:shd w:val="clear" w:color="auto" w:fill="auto"/>
          </w:tcPr>
          <w:p w14:paraId="595BE712"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p w14:paraId="35BC9041"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14:paraId="1DF6EAFA"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14:paraId="24A138BC" w14:textId="77777777" w:rsidR="00722094" w:rsidRPr="009C5B53" w:rsidRDefault="00722094" w:rsidP="00CC796D">
            <w:pPr>
              <w:rPr>
                <w:sz w:val="24"/>
                <w:highlight w:val="yellow"/>
              </w:rPr>
            </w:pPr>
          </w:p>
        </w:tc>
      </w:tr>
      <w:tr w:rsidR="00722094" w:rsidRPr="00403490" w14:paraId="7C87B3FF" w14:textId="77777777" w:rsidTr="00B612D5">
        <w:trPr>
          <w:trHeight w:val="20"/>
          <w:jc w:val="center"/>
        </w:trPr>
        <w:tc>
          <w:tcPr>
            <w:tcW w:w="3614" w:type="dxa"/>
            <w:shd w:val="clear" w:color="auto" w:fill="auto"/>
          </w:tcPr>
          <w:p w14:paraId="20711A66" w14:textId="77777777" w:rsidR="00722094" w:rsidRDefault="00722094" w:rsidP="00E869EB">
            <w:pPr>
              <w:rPr>
                <w:i/>
                <w:sz w:val="24"/>
              </w:rPr>
            </w:pPr>
            <w:r>
              <w:rPr>
                <w:i/>
                <w:sz w:val="24"/>
              </w:rPr>
              <w:t>Odpovědní zástupci pro jednání:</w:t>
            </w:r>
          </w:p>
        </w:tc>
        <w:tc>
          <w:tcPr>
            <w:tcW w:w="6164" w:type="dxa"/>
            <w:shd w:val="clear" w:color="auto" w:fill="auto"/>
          </w:tcPr>
          <w:p w14:paraId="2E0E7ABF" w14:textId="77777777" w:rsidR="00722094" w:rsidRPr="009C5B53" w:rsidRDefault="00722094" w:rsidP="00CC796D">
            <w:pPr>
              <w:spacing w:before="120"/>
              <w:rPr>
                <w:sz w:val="24"/>
                <w:highlight w:val="yellow"/>
              </w:rPr>
            </w:pPr>
          </w:p>
        </w:tc>
      </w:tr>
      <w:tr w:rsidR="00722094" w:rsidRPr="00403490" w14:paraId="15FE64F4" w14:textId="77777777" w:rsidTr="00B612D5">
        <w:trPr>
          <w:trHeight w:val="20"/>
          <w:jc w:val="center"/>
        </w:trPr>
        <w:tc>
          <w:tcPr>
            <w:tcW w:w="3614" w:type="dxa"/>
            <w:shd w:val="clear" w:color="auto" w:fill="auto"/>
          </w:tcPr>
          <w:p w14:paraId="7D1129D4"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167EB54F" w14:textId="77777777" w:rsidR="00722094" w:rsidRPr="009C5B53" w:rsidRDefault="009C5B53" w:rsidP="00C042BD">
            <w:pPr>
              <w:spacing w:before="120"/>
              <w:rPr>
                <w:sz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6F82A13A" w14:textId="77777777" w:rsidTr="00B612D5">
        <w:trPr>
          <w:trHeight w:val="20"/>
          <w:jc w:val="center"/>
        </w:trPr>
        <w:tc>
          <w:tcPr>
            <w:tcW w:w="3614" w:type="dxa"/>
            <w:shd w:val="clear" w:color="auto" w:fill="auto"/>
          </w:tcPr>
          <w:p w14:paraId="5B73A288" w14:textId="77777777" w:rsidR="00722094" w:rsidRDefault="00722094" w:rsidP="00FD46EB">
            <w:pPr>
              <w:rPr>
                <w:i/>
                <w:sz w:val="24"/>
              </w:rPr>
            </w:pPr>
            <w:r>
              <w:rPr>
                <w:i/>
                <w:sz w:val="24"/>
              </w:rPr>
              <w:t>- jednat ve věcech technických:</w:t>
            </w:r>
          </w:p>
        </w:tc>
        <w:tc>
          <w:tcPr>
            <w:tcW w:w="6164" w:type="dxa"/>
            <w:shd w:val="clear" w:color="auto" w:fill="auto"/>
          </w:tcPr>
          <w:p w14:paraId="7E2F1697" w14:textId="77777777" w:rsidR="00722094" w:rsidRPr="009C5B53" w:rsidRDefault="009C5B53" w:rsidP="00CC796D">
            <w:pPr>
              <w:spacing w:before="120"/>
              <w:rPr>
                <w:sz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E869EB" w14:paraId="3D0304A5" w14:textId="77777777" w:rsidTr="005E3302">
        <w:trPr>
          <w:trHeight w:val="20"/>
          <w:jc w:val="center"/>
        </w:trPr>
        <w:tc>
          <w:tcPr>
            <w:tcW w:w="3614" w:type="dxa"/>
            <w:tcBorders>
              <w:bottom w:val="nil"/>
            </w:tcBorders>
            <w:shd w:val="clear" w:color="auto" w:fill="auto"/>
          </w:tcPr>
          <w:p w14:paraId="01703060"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47FC818E" w14:textId="77777777" w:rsidR="00E869EB" w:rsidRDefault="00E869EB" w:rsidP="00FD46EB">
            <w:pPr>
              <w:spacing w:beforeLines="20" w:before="48"/>
              <w:rPr>
                <w:sz w:val="24"/>
              </w:rPr>
            </w:pPr>
          </w:p>
        </w:tc>
      </w:tr>
    </w:tbl>
    <w:p w14:paraId="37D60E00" w14:textId="77777777" w:rsidR="00E869EB" w:rsidRDefault="00E869EB" w:rsidP="002E7917">
      <w:pPr>
        <w:spacing w:beforeLines="20" w:before="48"/>
        <w:ind w:left="-284"/>
        <w:jc w:val="both"/>
        <w:rPr>
          <w:sz w:val="24"/>
        </w:rPr>
      </w:pPr>
    </w:p>
    <w:p w14:paraId="29E3EA99" w14:textId="77777777" w:rsidR="00AE2642" w:rsidRDefault="00AE2642" w:rsidP="002E7917">
      <w:pPr>
        <w:spacing w:beforeLines="20" w:before="48"/>
        <w:ind w:left="-284"/>
        <w:jc w:val="both"/>
        <w:rPr>
          <w:sz w:val="24"/>
        </w:rPr>
      </w:pPr>
      <w:r w:rsidRPr="007B268E">
        <w:rPr>
          <w:sz w:val="24"/>
        </w:rPr>
        <w:t>za takto dohodnutých podmínek:</w:t>
      </w:r>
    </w:p>
    <w:p w14:paraId="27ABA5D5" w14:textId="77777777" w:rsidR="00C042BD" w:rsidRDefault="00C042BD" w:rsidP="002E7917">
      <w:pPr>
        <w:spacing w:beforeLines="20" w:before="48"/>
        <w:ind w:left="-284"/>
        <w:jc w:val="both"/>
        <w:rPr>
          <w:sz w:val="24"/>
        </w:rPr>
      </w:pPr>
    </w:p>
    <w:p w14:paraId="7F05A355" w14:textId="77777777"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1657F49C" w14:textId="77777777" w:rsidR="0046593A" w:rsidRPr="00E0516C" w:rsidRDefault="003A4CC7" w:rsidP="003E3B24">
      <w:pPr>
        <w:ind w:left="-284"/>
        <w:jc w:val="both"/>
        <w:rPr>
          <w:sz w:val="24"/>
          <w:szCs w:val="24"/>
        </w:rPr>
      </w:pPr>
      <w:r w:rsidRPr="003A4CC7">
        <w:rPr>
          <w:sz w:val="24"/>
        </w:rPr>
        <w:t xml:space="preserve">Předmětem </w:t>
      </w:r>
      <w:r w:rsidR="003B6F68">
        <w:rPr>
          <w:sz w:val="24"/>
        </w:rPr>
        <w:t xml:space="preserve">této smlouvy je </w:t>
      </w:r>
      <w:r w:rsidR="0046593A" w:rsidRPr="006F4951">
        <w:rPr>
          <w:sz w:val="24"/>
          <w:szCs w:val="24"/>
        </w:rPr>
        <w:t xml:space="preserve">závazek zhotovitele zajistit pro objednatele </w:t>
      </w:r>
      <w:r w:rsidR="003E3B24" w:rsidRPr="003E3B24">
        <w:rPr>
          <w:sz w:val="24"/>
          <w:szCs w:val="24"/>
        </w:rPr>
        <w:t xml:space="preserve">komplexní opravy pokojů, sociálních zařízení a společných prostor </w:t>
      </w:r>
      <w:r w:rsidR="003E3B24">
        <w:rPr>
          <w:sz w:val="24"/>
          <w:szCs w:val="24"/>
        </w:rPr>
        <w:t>v</w:t>
      </w:r>
      <w:r w:rsidR="003E3B24" w:rsidRPr="003E3B24">
        <w:rPr>
          <w:sz w:val="24"/>
          <w:szCs w:val="24"/>
        </w:rPr>
        <w:t xml:space="preserve"> 3. a 5. NP </w:t>
      </w:r>
      <w:r w:rsidR="003E3B24">
        <w:rPr>
          <w:sz w:val="24"/>
          <w:szCs w:val="24"/>
        </w:rPr>
        <w:t>vojenského ubytovacího zařízení (dále jen „</w:t>
      </w:r>
      <w:r w:rsidR="003E3B24" w:rsidRPr="003E3B24">
        <w:rPr>
          <w:sz w:val="24"/>
          <w:szCs w:val="24"/>
        </w:rPr>
        <w:t>VUZ</w:t>
      </w:r>
      <w:r w:rsidR="003E3B24">
        <w:rPr>
          <w:sz w:val="24"/>
          <w:szCs w:val="24"/>
        </w:rPr>
        <w:t>”)</w:t>
      </w:r>
      <w:r w:rsidR="003E3B24" w:rsidRPr="003E3B24">
        <w:rPr>
          <w:sz w:val="24"/>
          <w:szCs w:val="24"/>
        </w:rPr>
        <w:t xml:space="preserve"> Internát I-1, Víta Nejedlého 235, Vyškov.  </w:t>
      </w:r>
    </w:p>
    <w:p w14:paraId="474FBA8C" w14:textId="77777777" w:rsidR="0046593A" w:rsidRPr="00E0516C" w:rsidRDefault="0046593A" w:rsidP="0046593A">
      <w:pPr>
        <w:jc w:val="both"/>
        <w:rPr>
          <w:sz w:val="24"/>
          <w:szCs w:val="24"/>
        </w:rPr>
      </w:pPr>
      <w:r>
        <w:rPr>
          <w:sz w:val="24"/>
          <w:szCs w:val="24"/>
        </w:rPr>
        <w:lastRenderedPageBreak/>
        <w:t>Dílo bude realizováno</w:t>
      </w:r>
      <w:r w:rsidRPr="00E0516C">
        <w:rPr>
          <w:sz w:val="24"/>
          <w:szCs w:val="24"/>
        </w:rPr>
        <w:t xml:space="preserve"> dle zpracované </w:t>
      </w:r>
      <w:r>
        <w:rPr>
          <w:sz w:val="24"/>
          <w:szCs w:val="24"/>
        </w:rPr>
        <w:t>p</w:t>
      </w:r>
      <w:r w:rsidR="003E3B24">
        <w:rPr>
          <w:sz w:val="24"/>
          <w:szCs w:val="24"/>
        </w:rPr>
        <w:t>rojektové dokumentace</w:t>
      </w:r>
      <w:r w:rsidR="0091704E">
        <w:rPr>
          <w:sz w:val="24"/>
          <w:szCs w:val="24"/>
        </w:rPr>
        <w:t xml:space="preserve"> a </w:t>
      </w:r>
      <w:r w:rsidR="009C0528" w:rsidRPr="009C0528">
        <w:rPr>
          <w:sz w:val="24"/>
          <w:szCs w:val="24"/>
        </w:rPr>
        <w:t>soupis</w:t>
      </w:r>
      <w:r w:rsidR="009C0528">
        <w:rPr>
          <w:sz w:val="24"/>
          <w:szCs w:val="24"/>
        </w:rPr>
        <w:t>u</w:t>
      </w:r>
      <w:r w:rsidR="009C0528" w:rsidRPr="009C0528">
        <w:rPr>
          <w:sz w:val="24"/>
          <w:szCs w:val="24"/>
        </w:rPr>
        <w:t xml:space="preserve"> stavebních prací, dodávek a služeb </w:t>
      </w:r>
      <w:r w:rsidR="003E3B24">
        <w:rPr>
          <w:sz w:val="24"/>
          <w:szCs w:val="24"/>
        </w:rPr>
        <w:t>(p</w:t>
      </w:r>
      <w:r w:rsidR="00391364">
        <w:rPr>
          <w:sz w:val="24"/>
          <w:szCs w:val="24"/>
        </w:rPr>
        <w:t xml:space="preserve">říloha č. </w:t>
      </w:r>
      <w:r w:rsidR="00887A8E">
        <w:rPr>
          <w:sz w:val="24"/>
          <w:szCs w:val="24"/>
        </w:rPr>
        <w:t>2</w:t>
      </w:r>
      <w:r w:rsidR="00391364">
        <w:rPr>
          <w:sz w:val="24"/>
          <w:szCs w:val="24"/>
        </w:rPr>
        <w:t xml:space="preserve"> této smlouvy o dílo)</w:t>
      </w:r>
      <w:r w:rsidR="0091704E">
        <w:rPr>
          <w:sz w:val="24"/>
          <w:szCs w:val="24"/>
        </w:rPr>
        <w:t>.</w:t>
      </w:r>
    </w:p>
    <w:p w14:paraId="58B45756" w14:textId="77777777" w:rsidR="0046593A" w:rsidRDefault="0046593A" w:rsidP="0046593A">
      <w:pPr>
        <w:jc w:val="both"/>
        <w:rPr>
          <w:sz w:val="24"/>
          <w:szCs w:val="24"/>
        </w:rPr>
      </w:pPr>
    </w:p>
    <w:p w14:paraId="19876D37" w14:textId="77777777" w:rsidR="0046593A" w:rsidRDefault="0046593A" w:rsidP="0046593A">
      <w:pPr>
        <w:jc w:val="both"/>
        <w:rPr>
          <w:sz w:val="24"/>
          <w:szCs w:val="24"/>
        </w:rPr>
      </w:pPr>
      <w:r>
        <w:rPr>
          <w:sz w:val="24"/>
          <w:szCs w:val="24"/>
        </w:rPr>
        <w:t>Bližší specifikace prací:</w:t>
      </w:r>
    </w:p>
    <w:p w14:paraId="7B758AD4" w14:textId="77777777" w:rsidR="0067072B" w:rsidRPr="00E0516C" w:rsidRDefault="0067072B" w:rsidP="0046593A">
      <w:pPr>
        <w:jc w:val="both"/>
        <w:rPr>
          <w:sz w:val="24"/>
          <w:szCs w:val="24"/>
        </w:rPr>
      </w:pPr>
    </w:p>
    <w:p w14:paraId="675BDB87"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Vystěhování nábytku a vybavení pokojů.</w:t>
      </w:r>
    </w:p>
    <w:p w14:paraId="4A01B544"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sociálních zařízení vyzděním a výměnou zařizovacích předmětů.</w:t>
      </w:r>
    </w:p>
    <w:p w14:paraId="3E93C8C5"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vodovodních a odpadních rozvodů.</w:t>
      </w:r>
    </w:p>
    <w:p w14:paraId="468A09F4"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světelných a zásuvkových obvodů.</w:t>
      </w:r>
    </w:p>
    <w:p w14:paraId="38ACAE0F"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omítek a výmalba všech prostor.</w:t>
      </w:r>
    </w:p>
    <w:p w14:paraId="539E35D0"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podlah – výměna PVC.</w:t>
      </w:r>
    </w:p>
    <w:p w14:paraId="77834786"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Oprava vzduchotechniky (centrální).</w:t>
      </w:r>
    </w:p>
    <w:p w14:paraId="025BCD27"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 xml:space="preserve">Výměna výplní stavebních otvorů (okna a dveře). </w:t>
      </w:r>
    </w:p>
    <w:p w14:paraId="16DA132F"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Výměna dveří do pokojů (protipožární, odolnost 45 minut), sociálních zařízení a skladů.</w:t>
      </w:r>
    </w:p>
    <w:p w14:paraId="471EA687"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Ekologická likvidace demontovaného materiálu a suti včetně uložení na skládku, (doložení dokladu o likvidaci odpadu – původcem odpadu je dodavatel).</w:t>
      </w:r>
    </w:p>
    <w:p w14:paraId="7DE75936"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Průběžný a závěrečný úklid všech dotčených ploch (včetně vstupu do objektu).</w:t>
      </w:r>
    </w:p>
    <w:p w14:paraId="2F567A75"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Provedení opatření k zamezení hluku a prašnosti v částech objektu nedotčených stavbou.</w:t>
      </w:r>
    </w:p>
    <w:p w14:paraId="23A4AE80" w14:textId="77777777" w:rsidR="003E3B24" w:rsidRPr="003E3B24" w:rsidRDefault="003E3B24" w:rsidP="003E3B24">
      <w:pPr>
        <w:pStyle w:val="Odstavecseseznamem"/>
        <w:numPr>
          <w:ilvl w:val="0"/>
          <w:numId w:val="47"/>
        </w:numPr>
        <w:spacing w:after="0" w:line="240" w:lineRule="auto"/>
        <w:ind w:left="709" w:hanging="357"/>
        <w:jc w:val="both"/>
        <w:rPr>
          <w:rFonts w:ascii="Times New Roman" w:hAnsi="Times New Roman"/>
          <w:sz w:val="24"/>
          <w:szCs w:val="24"/>
        </w:rPr>
      </w:pPr>
      <w:r w:rsidRPr="003E3B24">
        <w:rPr>
          <w:rFonts w:ascii="Times New Roman" w:hAnsi="Times New Roman"/>
          <w:sz w:val="24"/>
          <w:szCs w:val="24"/>
        </w:rPr>
        <w:t>Zpracování a doložení revizní zprávy, prohlášení o shodách na dodávané materiály a prvky a provedení zkoušek dle ČSN.</w:t>
      </w:r>
      <w:r w:rsidRPr="003E3B24">
        <w:rPr>
          <w:rFonts w:ascii="Times New Roman" w:hAnsi="Times New Roman"/>
          <w:sz w:val="24"/>
          <w:szCs w:val="24"/>
        </w:rPr>
        <w:tab/>
      </w:r>
    </w:p>
    <w:p w14:paraId="7FC72FB9" w14:textId="77777777" w:rsidR="0046593A" w:rsidRPr="00E0516C" w:rsidRDefault="0046593A" w:rsidP="0046593A">
      <w:pPr>
        <w:ind w:left="1440"/>
        <w:jc w:val="both"/>
        <w:rPr>
          <w:sz w:val="24"/>
          <w:szCs w:val="24"/>
        </w:rPr>
      </w:pPr>
    </w:p>
    <w:p w14:paraId="177EDA80" w14:textId="18DF9732" w:rsidR="008B35F9" w:rsidRPr="00286DA2" w:rsidRDefault="008B35F9" w:rsidP="008B35F9">
      <w:pPr>
        <w:jc w:val="both"/>
        <w:rPr>
          <w:sz w:val="24"/>
        </w:rPr>
      </w:pPr>
      <w:r>
        <w:rPr>
          <w:sz w:val="24"/>
        </w:rPr>
        <w:t xml:space="preserve">Realizace akce </w:t>
      </w:r>
      <w:r w:rsidRPr="0065288A">
        <w:rPr>
          <w:sz w:val="24"/>
        </w:rPr>
        <w:t>podléhá stavebnímu řízení</w:t>
      </w:r>
      <w:r w:rsidR="00D118D8">
        <w:rPr>
          <w:sz w:val="24"/>
        </w:rPr>
        <w:t xml:space="preserve"> (ohlášení stavby)</w:t>
      </w:r>
      <w:r w:rsidRPr="0065288A">
        <w:rPr>
          <w:sz w:val="24"/>
        </w:rPr>
        <w:t>.</w:t>
      </w:r>
    </w:p>
    <w:p w14:paraId="78911193" w14:textId="77777777" w:rsidR="003A4CC7" w:rsidRPr="00C80DC9" w:rsidRDefault="003A4CC7" w:rsidP="003E3B24">
      <w:pPr>
        <w:spacing w:beforeLines="20" w:before="48"/>
        <w:jc w:val="both"/>
        <w:rPr>
          <w:color w:val="FF0000"/>
          <w:sz w:val="24"/>
          <w:szCs w:val="24"/>
        </w:rPr>
      </w:pPr>
    </w:p>
    <w:p w14:paraId="705C33A1" w14:textId="77777777"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1C3591D0" w14:textId="77777777" w:rsidR="00C042BD" w:rsidRDefault="00C042BD" w:rsidP="00406998">
      <w:pPr>
        <w:rPr>
          <w:b/>
          <w:sz w:val="24"/>
          <w:szCs w:val="24"/>
        </w:rPr>
      </w:pPr>
    </w:p>
    <w:p w14:paraId="6283FBA4" w14:textId="2CF3D812" w:rsidR="003E3B24" w:rsidRPr="003E3B24" w:rsidRDefault="003E3B24" w:rsidP="003E3B24">
      <w:pPr>
        <w:jc w:val="both"/>
        <w:rPr>
          <w:sz w:val="24"/>
        </w:rPr>
      </w:pPr>
      <w:r w:rsidRPr="003E3B24">
        <w:rPr>
          <w:sz w:val="24"/>
        </w:rPr>
        <w:t xml:space="preserve">Termín </w:t>
      </w:r>
      <w:r w:rsidR="008C19BD">
        <w:rPr>
          <w:sz w:val="24"/>
        </w:rPr>
        <w:t xml:space="preserve">zahájení a </w:t>
      </w:r>
      <w:r w:rsidRPr="003E3B24">
        <w:rPr>
          <w:sz w:val="24"/>
        </w:rPr>
        <w:t>dokončení stavebních prací:</w:t>
      </w:r>
    </w:p>
    <w:p w14:paraId="7C59B8BD" w14:textId="77777777" w:rsidR="003E3B24" w:rsidRPr="003E3B24" w:rsidRDefault="003E3B24" w:rsidP="003E3B24">
      <w:pPr>
        <w:jc w:val="both"/>
        <w:rPr>
          <w:sz w:val="24"/>
        </w:rPr>
      </w:pPr>
    </w:p>
    <w:p w14:paraId="191115A9" w14:textId="77777777" w:rsidR="003E3B24" w:rsidRPr="003E3B24" w:rsidRDefault="003E3B24" w:rsidP="003E3B24">
      <w:pPr>
        <w:ind w:left="720" w:firstLine="720"/>
        <w:jc w:val="both"/>
        <w:rPr>
          <w:sz w:val="24"/>
        </w:rPr>
      </w:pPr>
      <w:r w:rsidRPr="003E3B24">
        <w:rPr>
          <w:sz w:val="24"/>
        </w:rPr>
        <w:t>I.</w:t>
      </w:r>
      <w:r w:rsidRPr="003E3B24">
        <w:rPr>
          <w:sz w:val="24"/>
        </w:rPr>
        <w:tab/>
        <w:t>Etapa – 5. NP – od 1. 6. 2017 do 27. 7. 2017,</w:t>
      </w:r>
    </w:p>
    <w:p w14:paraId="3F78B68E" w14:textId="77777777" w:rsidR="003E3B24" w:rsidRPr="003E3B24" w:rsidRDefault="003E3B24" w:rsidP="003E3B24">
      <w:pPr>
        <w:ind w:left="720" w:firstLine="720"/>
        <w:jc w:val="both"/>
        <w:rPr>
          <w:sz w:val="24"/>
        </w:rPr>
      </w:pPr>
      <w:r w:rsidRPr="003E3B24">
        <w:rPr>
          <w:sz w:val="24"/>
        </w:rPr>
        <w:t>II.</w:t>
      </w:r>
      <w:r w:rsidRPr="003E3B24">
        <w:rPr>
          <w:sz w:val="24"/>
        </w:rPr>
        <w:tab/>
        <w:t>Etapa – 3. NP – od 1. 10. 2017 do 30. 11. 2017.</w:t>
      </w:r>
    </w:p>
    <w:p w14:paraId="15004E57" w14:textId="77777777" w:rsidR="003E3B24" w:rsidRPr="003E3B24" w:rsidRDefault="003E3B24" w:rsidP="003E3B24">
      <w:pPr>
        <w:jc w:val="both"/>
        <w:rPr>
          <w:sz w:val="24"/>
        </w:rPr>
      </w:pPr>
    </w:p>
    <w:p w14:paraId="2DE922B3" w14:textId="6C6191E3" w:rsidR="003E3B24" w:rsidRDefault="003E3B24" w:rsidP="003E3B24">
      <w:pPr>
        <w:jc w:val="both"/>
        <w:rPr>
          <w:sz w:val="24"/>
        </w:rPr>
      </w:pPr>
      <w:r w:rsidRPr="003E3B24">
        <w:rPr>
          <w:sz w:val="24"/>
        </w:rPr>
        <w:t>Místo plnění:</w:t>
      </w:r>
      <w:r w:rsidRPr="003E3B24">
        <w:rPr>
          <w:sz w:val="24"/>
        </w:rPr>
        <w:tab/>
        <w:t>VUZ Internát I-1, Víta Nejedlého, Vyškov</w:t>
      </w:r>
      <w:r w:rsidR="00E730A4">
        <w:rPr>
          <w:sz w:val="24"/>
        </w:rPr>
        <w:t>.</w:t>
      </w:r>
    </w:p>
    <w:p w14:paraId="63E4F914" w14:textId="77777777" w:rsidR="003E3B24" w:rsidRPr="003015EC" w:rsidRDefault="003E3B24" w:rsidP="003E3B24">
      <w:pPr>
        <w:jc w:val="both"/>
        <w:rPr>
          <w:bCs/>
          <w:color w:val="000000"/>
          <w:sz w:val="24"/>
          <w:szCs w:val="24"/>
        </w:rPr>
      </w:pPr>
    </w:p>
    <w:p w14:paraId="62345C1D"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0DBEBB4D" w14:textId="77777777"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14:paraId="692428A0" w14:textId="77777777" w:rsidR="009A3F58" w:rsidRPr="00756BB0" w:rsidRDefault="009A3F58" w:rsidP="00B46B1D">
      <w:pPr>
        <w:tabs>
          <w:tab w:val="left" w:pos="1080"/>
          <w:tab w:val="right" w:pos="7740"/>
        </w:tabs>
        <w:ind w:left="540"/>
        <w:jc w:val="both"/>
        <w:rPr>
          <w:b/>
          <w:sz w:val="24"/>
        </w:rPr>
      </w:pPr>
    </w:p>
    <w:p w14:paraId="2B37700C" w14:textId="349EDF10"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5F738E">
        <w:rPr>
          <w:sz w:val="24"/>
          <w:highlight w:val="yellow"/>
        </w:rPr>
        <w:t>………….</w:t>
      </w:r>
      <w:r w:rsidR="009C5B53" w:rsidRPr="009C5B53">
        <w:rPr>
          <w:sz w:val="24"/>
          <w:highlight w:val="yellow"/>
        </w:rPr>
        <w:t>………….</w:t>
      </w:r>
      <w:r w:rsidR="005F738E">
        <w:rPr>
          <w:sz w:val="24"/>
        </w:rPr>
        <w:t>korun českých</w:t>
      </w:r>
      <w:r w:rsidRPr="00566F27">
        <w:rPr>
          <w:sz w:val="24"/>
        </w:rPr>
        <w:t>“</w:t>
      </w:r>
      <w:r w:rsidR="00E730A4">
        <w:rPr>
          <w:sz w:val="24"/>
        </w:rPr>
        <w:t>.</w:t>
      </w:r>
    </w:p>
    <w:p w14:paraId="08D241BF" w14:textId="77777777" w:rsidR="009A3F58" w:rsidRPr="00756BB0" w:rsidRDefault="009A3F58" w:rsidP="00B46B1D">
      <w:pPr>
        <w:jc w:val="center"/>
        <w:rPr>
          <w:sz w:val="24"/>
        </w:rPr>
      </w:pPr>
    </w:p>
    <w:p w14:paraId="0530F782" w14:textId="77777777" w:rsidR="009A3F58" w:rsidRPr="00756BB0" w:rsidRDefault="009A3F58" w:rsidP="00B46B1D">
      <w:pPr>
        <w:jc w:val="center"/>
        <w:rPr>
          <w:sz w:val="24"/>
        </w:rPr>
      </w:pPr>
    </w:p>
    <w:p w14:paraId="4293F5C4"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41483B3E"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B15879A" w14:textId="77777777"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53FFDCC3" w14:textId="77777777"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19C4F910" w14:textId="26ACCEDC" w:rsidR="0046593A" w:rsidRPr="003B6F68" w:rsidRDefault="0046593A" w:rsidP="0046593A">
      <w:pPr>
        <w:pStyle w:val="Zkladntext"/>
        <w:numPr>
          <w:ilvl w:val="0"/>
          <w:numId w:val="30"/>
        </w:numPr>
        <w:jc w:val="both"/>
        <w:rPr>
          <w:bCs/>
        </w:rPr>
      </w:pPr>
      <w:r w:rsidRPr="003B6F68">
        <w:rPr>
          <w:rFonts w:ascii="Times New Roman" w:hAnsi="Times New Roman"/>
          <w:b w:val="0"/>
          <w:i w:val="0"/>
        </w:rPr>
        <w:t>Objednatel se zavazuje uhradit cenu díla na základě daňového dokladu, jež bude vystavena v souladu s ust.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w:t>
      </w:r>
      <w:r w:rsidR="004B1682">
        <w:rPr>
          <w:rFonts w:ascii="Times New Roman" w:hAnsi="Times New Roman"/>
          <w:b w:val="0"/>
          <w:i w:val="0"/>
        </w:rPr>
        <w:br/>
      </w:r>
      <w:r w:rsidRPr="003B6F68">
        <w:rPr>
          <w:rFonts w:ascii="Times New Roman" w:hAnsi="Times New Roman"/>
          <w:b w:val="0"/>
          <w:i w:val="0"/>
        </w:rPr>
        <w:lastRenderedPageBreak/>
        <w:t xml:space="preserve">o účetnictví (náležitosti účetních dokladů).  Daňový doklad (dále jen </w:t>
      </w:r>
      <w:r w:rsidR="00B146EA">
        <w:rPr>
          <w:rFonts w:ascii="Times New Roman" w:hAnsi="Times New Roman"/>
          <w:b w:val="0"/>
          <w:i w:val="0"/>
        </w:rPr>
        <w:t>„</w:t>
      </w:r>
      <w:r w:rsidRPr="003B6F68">
        <w:rPr>
          <w:rFonts w:ascii="Times New Roman" w:hAnsi="Times New Roman"/>
          <w:b w:val="0"/>
          <w:i w:val="0"/>
        </w:rPr>
        <w:t>faktura</w:t>
      </w:r>
      <w:r w:rsidR="00B146EA">
        <w:rPr>
          <w:rFonts w:ascii="Times New Roman" w:hAnsi="Times New Roman"/>
          <w:b w:val="0"/>
          <w:i w:val="0"/>
        </w:rPr>
        <w:t>”</w:t>
      </w:r>
      <w:r w:rsidRPr="003B6F68">
        <w:rPr>
          <w:rFonts w:ascii="Times New Roman" w:hAnsi="Times New Roman"/>
          <w:b w:val="0"/>
          <w:i w:val="0"/>
        </w:rPr>
        <w:t xml:space="preserve">)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14:paraId="34939495" w14:textId="2EC55F0F" w:rsidR="008F46E2" w:rsidRDefault="003B6F68" w:rsidP="0093306C">
      <w:pPr>
        <w:pStyle w:val="Zkladntext"/>
        <w:numPr>
          <w:ilvl w:val="0"/>
          <w:numId w:val="30"/>
        </w:numPr>
        <w:jc w:val="both"/>
        <w:rPr>
          <w:rFonts w:ascii="Times New Roman" w:hAnsi="Times New Roman"/>
          <w:b w:val="0"/>
          <w:i w:val="0"/>
        </w:rPr>
      </w:pPr>
      <w:r w:rsidRPr="008F46E2">
        <w:rPr>
          <w:rFonts w:ascii="Times New Roman" w:hAnsi="Times New Roman"/>
          <w:b w:val="0"/>
          <w:i w:val="0"/>
        </w:rPr>
        <w:t>Faktur</w:t>
      </w:r>
      <w:r w:rsidR="008F46E2" w:rsidRPr="008F46E2">
        <w:rPr>
          <w:rFonts w:ascii="Times New Roman" w:hAnsi="Times New Roman"/>
          <w:b w:val="0"/>
          <w:i w:val="0"/>
        </w:rPr>
        <w:t>a</w:t>
      </w:r>
      <w:r w:rsidR="008F46E2">
        <w:rPr>
          <w:rFonts w:ascii="Times New Roman" w:hAnsi="Times New Roman"/>
          <w:b w:val="0"/>
          <w:i w:val="0"/>
        </w:rPr>
        <w:t>ce bude provedena</w:t>
      </w:r>
      <w:r w:rsidR="008F46E2" w:rsidRPr="008F46E2">
        <w:rPr>
          <w:rFonts w:ascii="Times New Roman" w:hAnsi="Times New Roman"/>
          <w:b w:val="0"/>
          <w:i w:val="0"/>
        </w:rPr>
        <w:t xml:space="preserve"> jednou fakturou na základě odsouhlaseného soupisu provedených prací ve výši </w:t>
      </w:r>
      <w:r w:rsidR="00CF0F1D">
        <w:rPr>
          <w:rFonts w:ascii="Times New Roman" w:hAnsi="Times New Roman"/>
          <w:b w:val="0"/>
          <w:i w:val="0"/>
        </w:rPr>
        <w:t>90</w:t>
      </w:r>
      <w:r w:rsidR="003E3B24">
        <w:rPr>
          <w:rFonts w:ascii="Times New Roman" w:hAnsi="Times New Roman"/>
          <w:b w:val="0"/>
          <w:i w:val="0"/>
        </w:rPr>
        <w:t xml:space="preserve"> </w:t>
      </w:r>
      <w:r w:rsidR="008F46E2" w:rsidRPr="008F46E2">
        <w:rPr>
          <w:rFonts w:ascii="Times New Roman" w:hAnsi="Times New Roman"/>
          <w:b w:val="0"/>
          <w:i w:val="0"/>
        </w:rPr>
        <w:t>% odvedených prací</w:t>
      </w:r>
      <w:r w:rsidR="003E3B24">
        <w:rPr>
          <w:rFonts w:ascii="Times New Roman" w:hAnsi="Times New Roman"/>
          <w:b w:val="0"/>
          <w:i w:val="0"/>
        </w:rPr>
        <w:t xml:space="preserve"> za objekt</w:t>
      </w:r>
      <w:r w:rsidR="008F46E2" w:rsidRPr="008F46E2">
        <w:rPr>
          <w:rFonts w:ascii="Times New Roman" w:hAnsi="Times New Roman"/>
          <w:b w:val="0"/>
          <w:i w:val="0"/>
        </w:rPr>
        <w:t>. Zádržné ve výši 10 % bude</w:t>
      </w:r>
      <w:r w:rsidRPr="008F46E2">
        <w:rPr>
          <w:rFonts w:ascii="Times New Roman" w:hAnsi="Times New Roman"/>
          <w:b w:val="0"/>
          <w:i w:val="0"/>
        </w:rPr>
        <w:t xml:space="preserve"> </w:t>
      </w:r>
      <w:r w:rsidR="008F46E2">
        <w:rPr>
          <w:rFonts w:ascii="Times New Roman" w:hAnsi="Times New Roman"/>
          <w:b w:val="0"/>
          <w:i w:val="0"/>
        </w:rPr>
        <w:t>uvolněno po odstranění vad a nedodělků.</w:t>
      </w:r>
    </w:p>
    <w:p w14:paraId="1CB7F3B2" w14:textId="77777777" w:rsidR="003B6F68" w:rsidRDefault="003B6F68" w:rsidP="0093306C">
      <w:pPr>
        <w:pStyle w:val="Zkladntext"/>
        <w:numPr>
          <w:ilvl w:val="0"/>
          <w:numId w:val="30"/>
        </w:numPr>
        <w:jc w:val="both"/>
        <w:rPr>
          <w:rFonts w:ascii="Times New Roman" w:hAnsi="Times New Roman"/>
          <w:b w:val="0"/>
          <w:i w:val="0"/>
        </w:rPr>
      </w:pPr>
      <w:r w:rsidRPr="006B3254">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14:paraId="580CA5CA" w14:textId="77777777" w:rsidR="004B1682" w:rsidRPr="00832040" w:rsidRDefault="004B1682" w:rsidP="00832040"/>
    <w:p w14:paraId="78412413" w14:textId="77777777" w:rsidR="004B1682" w:rsidRPr="004B1682" w:rsidRDefault="004B1682" w:rsidP="004B1682">
      <w:pPr>
        <w:pStyle w:val="Odstavecseseznamem"/>
        <w:numPr>
          <w:ilvl w:val="0"/>
          <w:numId w:val="30"/>
        </w:numPr>
        <w:jc w:val="both"/>
        <w:rPr>
          <w:rFonts w:ascii="Times New Roman" w:hAnsi="Times New Roman"/>
          <w:sz w:val="24"/>
          <w:szCs w:val="20"/>
        </w:rPr>
      </w:pPr>
      <w:r w:rsidRPr="004B1682">
        <w:rPr>
          <w:rFonts w:ascii="Times New Roman" w:hAnsi="Times New Roman"/>
          <w:sz w:val="24"/>
          <w:szCs w:val="20"/>
        </w:rPr>
        <w:t>Lhůta splatnosti je 30 dní od doručení faktury objednateli (originál faktury + kopie zápisu o předání a převzetí). Adresa pro zaslání faktury: Armádní Servisní, příspěvková organizace, Podbabská 1589/1, Prah</w:t>
      </w:r>
      <w:r w:rsidR="003E3B24">
        <w:rPr>
          <w:rFonts w:ascii="Times New Roman" w:hAnsi="Times New Roman"/>
          <w:sz w:val="24"/>
          <w:szCs w:val="20"/>
        </w:rPr>
        <w:t>a 6. Při nesplnění podmínky 30</w:t>
      </w:r>
      <w:r w:rsidRPr="004B1682">
        <w:rPr>
          <w:rFonts w:ascii="Times New Roman" w:hAnsi="Times New Roman"/>
          <w:sz w:val="24"/>
          <w:szCs w:val="20"/>
        </w:rPr>
        <w:t xml:space="preserve"> denní splatnosti faktury ode dne jejího doručení bude faktura zhotoviteli vrácena</w:t>
      </w:r>
      <w:r>
        <w:rPr>
          <w:rFonts w:ascii="Times New Roman" w:hAnsi="Times New Roman"/>
          <w:sz w:val="24"/>
          <w:szCs w:val="20"/>
        </w:rPr>
        <w:br/>
      </w:r>
      <w:r w:rsidRPr="004B1682">
        <w:rPr>
          <w:rFonts w:ascii="Times New Roman" w:hAnsi="Times New Roman"/>
          <w:sz w:val="24"/>
          <w:szCs w:val="20"/>
        </w:rPr>
        <w:t xml:space="preserve">k opravě. </w:t>
      </w:r>
    </w:p>
    <w:p w14:paraId="7611EA1B" w14:textId="77777777" w:rsidR="004B1682" w:rsidRDefault="004B1682" w:rsidP="004B1682">
      <w:pPr>
        <w:pStyle w:val="Odstavecseseznamem"/>
        <w:numPr>
          <w:ilvl w:val="0"/>
          <w:numId w:val="30"/>
        </w:numPr>
        <w:spacing w:before="100" w:beforeAutospacing="1" w:after="100" w:afterAutospacing="1"/>
        <w:jc w:val="both"/>
        <w:rPr>
          <w:rFonts w:ascii="Times New Roman" w:hAnsi="Times New Roman"/>
          <w:sz w:val="24"/>
          <w:szCs w:val="20"/>
        </w:rPr>
      </w:pPr>
      <w:r w:rsidRPr="004B1682">
        <w:rPr>
          <w:rFonts w:ascii="Times New Roman" w:hAnsi="Times New Roman"/>
          <w:sz w:val="24"/>
          <w:szCs w:val="20"/>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w:t>
      </w:r>
    </w:p>
    <w:p w14:paraId="21459E13" w14:textId="77777777" w:rsidR="00B146EA" w:rsidRPr="004B1682" w:rsidRDefault="00B146EA" w:rsidP="00E730A4">
      <w:pPr>
        <w:pStyle w:val="Odstavecseseznamem"/>
        <w:spacing w:before="100" w:beforeAutospacing="1" w:after="100" w:afterAutospacing="1"/>
        <w:ind w:left="851"/>
        <w:jc w:val="both"/>
        <w:rPr>
          <w:rFonts w:ascii="Times New Roman" w:hAnsi="Times New Roman"/>
          <w:sz w:val="24"/>
          <w:szCs w:val="20"/>
        </w:rPr>
      </w:pPr>
    </w:p>
    <w:p w14:paraId="284EFBBB" w14:textId="77777777"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791BFA64"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14:paraId="4161B6C7" w14:textId="77777777"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5CADD239" w14:textId="77777777" w:rsidR="003C7384"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14:paraId="3D10071B" w14:textId="7ED485DB" w:rsidR="002D3065" w:rsidRPr="002D3065" w:rsidRDefault="002D3065" w:rsidP="002D3065">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1366BE0F" w14:textId="77777777" w:rsidR="00C30097" w:rsidRPr="00E649B0" w:rsidRDefault="00C30097" w:rsidP="00C30097">
      <w:pPr>
        <w:numPr>
          <w:ilvl w:val="0"/>
          <w:numId w:val="5"/>
        </w:numPr>
        <w:spacing w:before="120"/>
        <w:jc w:val="both"/>
        <w:rPr>
          <w:sz w:val="24"/>
        </w:rPr>
      </w:pPr>
      <w:r w:rsidRPr="00E649B0">
        <w:rPr>
          <w:sz w:val="24"/>
        </w:rPr>
        <w:lastRenderedPageBreak/>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14:paraId="679607C2" w14:textId="77777777"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14:paraId="01B4942B"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07A4DE50" w14:textId="2B458DD7" w:rsidR="00C30097" w:rsidRPr="002D3065" w:rsidRDefault="00C30097" w:rsidP="002D3065">
      <w:pPr>
        <w:numPr>
          <w:ilvl w:val="0"/>
          <w:numId w:val="5"/>
        </w:numPr>
        <w:tabs>
          <w:tab w:val="left" w:pos="0"/>
        </w:tabs>
        <w:spacing w:before="120"/>
        <w:jc w:val="both"/>
        <w:rPr>
          <w:b/>
          <w:sz w:val="24"/>
        </w:rPr>
      </w:pPr>
      <w:r w:rsidRPr="0046593A">
        <w:rPr>
          <w:sz w:val="24"/>
        </w:rPr>
        <w:t>Zhotovitel je povinen písemně vyzvat objednatele k převzetí konstrukcí, které budou zakryty, minimálně 3 pracovní dny předem.</w:t>
      </w:r>
      <w:r w:rsidR="002D3065">
        <w:rPr>
          <w:sz w:val="24"/>
        </w:rPr>
        <w:t xml:space="preserve"> </w:t>
      </w:r>
      <w:r w:rsidR="002D3065" w:rsidRPr="00710C31">
        <w:rPr>
          <w:sz w:val="24"/>
        </w:rPr>
        <w:t>O převzetí konstrukcí bude učiněn zápis ve stavebním deníku.</w:t>
      </w:r>
      <w:r w:rsidRPr="002D3065">
        <w:rPr>
          <w:sz w:val="24"/>
        </w:rPr>
        <w:t xml:space="preserve"> </w:t>
      </w:r>
    </w:p>
    <w:p w14:paraId="5AF14861" w14:textId="77777777" w:rsidR="00832040" w:rsidRPr="00832040"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14:paraId="75728D3D" w14:textId="77777777" w:rsidR="00C30097" w:rsidRPr="0046593A" w:rsidRDefault="00C30097" w:rsidP="00752320">
      <w:pPr>
        <w:numPr>
          <w:ilvl w:val="0"/>
          <w:numId w:val="5"/>
        </w:numPr>
        <w:tabs>
          <w:tab w:val="left" w:pos="0"/>
        </w:tabs>
        <w:spacing w:before="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14:paraId="46A1502D" w14:textId="77777777" w:rsidR="00FA2D4A" w:rsidRPr="0046593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w:t>
      </w:r>
      <w:r w:rsidR="00144D7E" w:rsidRPr="0046593A">
        <w:rPr>
          <w:rFonts w:ascii="Times New Roman" w:hAnsi="Times New Roman"/>
          <w:sz w:val="24"/>
        </w:rPr>
        <w:t>,</w:t>
      </w:r>
      <w:r w:rsidRPr="0046593A">
        <w:rPr>
          <w:rFonts w:ascii="Times New Roman" w:hAnsi="Times New Roman"/>
          <w:sz w:val="24"/>
        </w:rPr>
        <w:t xml:space="preserve"> v níž bude dílo provádět, je součástí vojenského areálu, výměna bude probíhat za </w:t>
      </w:r>
      <w:r w:rsidRPr="00832040">
        <w:rPr>
          <w:rFonts w:ascii="Times New Roman" w:hAnsi="Times New Roman"/>
          <w:sz w:val="24"/>
        </w:rPr>
        <w:t xml:space="preserve">provozu. </w:t>
      </w:r>
      <w:r w:rsidR="00567814" w:rsidRPr="00832040">
        <w:rPr>
          <w:rFonts w:ascii="Times New Roman" w:hAnsi="Times New Roman"/>
          <w:sz w:val="24"/>
        </w:rPr>
        <w:t xml:space="preserve"> </w:t>
      </w:r>
    </w:p>
    <w:p w14:paraId="358DA14B" w14:textId="77777777" w:rsidR="00605DE4" w:rsidRPr="00E730A4" w:rsidRDefault="00605DE4" w:rsidP="0093306C">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finanční prostředky získané za kovový odpad budou převedeny objednateli.</w:t>
      </w:r>
    </w:p>
    <w:p w14:paraId="2C2AACDF" w14:textId="05262466" w:rsidR="002D3065" w:rsidRPr="00E730A4" w:rsidRDefault="002D3065" w:rsidP="002D3065">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14:paraId="15719703" w14:textId="77777777" w:rsidR="00AE07E4" w:rsidRDefault="00AE07E4" w:rsidP="002E7917">
      <w:pPr>
        <w:pStyle w:val="Nadpis6"/>
        <w:keepNext w:val="0"/>
        <w:spacing w:beforeLines="20" w:before="48" w:after="120"/>
        <w:rPr>
          <w:rFonts w:ascii="Times New Roman" w:hAnsi="Times New Roman"/>
          <w:u w:val="none"/>
        </w:rPr>
      </w:pPr>
    </w:p>
    <w:p w14:paraId="41BAFC9F"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3D7A31E2" w14:textId="77777777"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13D887F1"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4E3DE0C"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64CA66B9"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43D3A47E"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295A5515"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097EE245" w14:textId="77777777" w:rsidR="00FD4896" w:rsidRDefault="00FD4896" w:rsidP="002E7917">
      <w:pPr>
        <w:pStyle w:val="Nadpis6"/>
        <w:keepNext w:val="0"/>
        <w:spacing w:beforeLines="20" w:before="48" w:after="120"/>
        <w:rPr>
          <w:rFonts w:ascii="Times New Roman" w:hAnsi="Times New Roman"/>
        </w:rPr>
      </w:pPr>
    </w:p>
    <w:p w14:paraId="4DE048A5" w14:textId="77777777" w:rsidR="00E730A4" w:rsidRDefault="00E730A4" w:rsidP="00E730A4"/>
    <w:p w14:paraId="304FC7FF" w14:textId="77777777" w:rsidR="00E730A4" w:rsidRDefault="00E730A4" w:rsidP="00E730A4"/>
    <w:p w14:paraId="7FB8443F" w14:textId="77777777" w:rsidR="00E730A4" w:rsidRDefault="00E730A4" w:rsidP="00E730A4"/>
    <w:p w14:paraId="24F4EDEB" w14:textId="77777777" w:rsidR="00170F92" w:rsidRDefault="00170F92" w:rsidP="00E730A4"/>
    <w:p w14:paraId="63581EAB" w14:textId="77777777" w:rsidR="00170F92" w:rsidRDefault="00170F92" w:rsidP="00E730A4"/>
    <w:p w14:paraId="469D7F35" w14:textId="77777777" w:rsidR="00170F92" w:rsidRPr="00E730A4" w:rsidRDefault="00170F92" w:rsidP="00E730A4">
      <w:bookmarkStart w:id="0" w:name="_GoBack"/>
      <w:bookmarkEnd w:id="0"/>
    </w:p>
    <w:p w14:paraId="63BB2A29" w14:textId="77777777" w:rsidR="004B1682" w:rsidRPr="004B1682" w:rsidRDefault="004B1682" w:rsidP="004B1682"/>
    <w:p w14:paraId="1E4D5079"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VII. </w:t>
      </w:r>
      <w:r w:rsidR="00AE2642" w:rsidRPr="00421634">
        <w:rPr>
          <w:rFonts w:ascii="Times New Roman" w:hAnsi="Times New Roman"/>
          <w:u w:val="none"/>
        </w:rPr>
        <w:t>ZVLÁŠTNÍ UJEDNÁNÍ</w:t>
      </w:r>
    </w:p>
    <w:p w14:paraId="1714E2D0"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14:paraId="174E0986"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27D029DB"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77E277AB"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4615D567"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4EA8BB0A" w14:textId="77777777"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3A1C5AAE"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6CCF9C33" w14:textId="77777777"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93717F" w:rsidRPr="009C0528">
        <w:rPr>
          <w:rFonts w:ascii="Times New Roman" w:hAnsi="Times New Roman"/>
          <w:sz w:val="24"/>
          <w:szCs w:val="20"/>
        </w:rPr>
        <w:t>1</w:t>
      </w:r>
      <w:r w:rsidR="008B35F9" w:rsidRPr="009C0528">
        <w:rPr>
          <w:rFonts w:ascii="Times New Roman" w:hAnsi="Times New Roman"/>
          <w:sz w:val="24"/>
          <w:szCs w:val="20"/>
        </w:rPr>
        <w:t>5</w:t>
      </w:r>
      <w:r w:rsidR="0046593A" w:rsidRPr="009C0528">
        <w:rPr>
          <w:rFonts w:ascii="Times New Roman" w:hAnsi="Times New Roman"/>
          <w:b/>
          <w:sz w:val="24"/>
          <w:szCs w:val="20"/>
        </w:rPr>
        <w:t> </w:t>
      </w:r>
      <w:r w:rsidR="0046593A" w:rsidRPr="009C0528">
        <w:rPr>
          <w:rFonts w:ascii="Times New Roman" w:hAnsi="Times New Roman"/>
          <w:sz w:val="24"/>
          <w:szCs w:val="20"/>
        </w:rPr>
        <w:t>000 000</w:t>
      </w:r>
      <w:r w:rsidR="0046593A" w:rsidRPr="00505136">
        <w:rPr>
          <w:rFonts w:ascii="Times New Roman" w:hAnsi="Times New Roman"/>
          <w:sz w:val="24"/>
          <w:szCs w:val="20"/>
        </w:rPr>
        <w:t xml:space="preserve"> </w:t>
      </w:r>
      <w:r w:rsidR="000B70BA" w:rsidRPr="00505136">
        <w:rPr>
          <w:rFonts w:ascii="Times New Roman" w:hAnsi="Times New Roman"/>
          <w:sz w:val="24"/>
          <w:szCs w:val="20"/>
        </w:rPr>
        <w:t>K</w:t>
      </w:r>
      <w:r w:rsidRPr="00505136">
        <w:rPr>
          <w:rFonts w:ascii="Times New Roman" w:hAnsi="Times New Roman"/>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14:paraId="73A84C4E" w14:textId="40A6B67A" w:rsidR="0093717F" w:rsidRDefault="0093717F" w:rsidP="0093717F">
      <w:pPr>
        <w:pStyle w:val="Odstavecseseznamem"/>
        <w:numPr>
          <w:ilvl w:val="0"/>
          <w:numId w:val="17"/>
        </w:numPr>
        <w:jc w:val="both"/>
        <w:rPr>
          <w:rFonts w:ascii="Times New Roman" w:hAnsi="Times New Roman"/>
          <w:sz w:val="24"/>
          <w:szCs w:val="20"/>
        </w:rPr>
      </w:pPr>
      <w:r w:rsidRPr="0093717F">
        <w:rPr>
          <w:rFonts w:ascii="Times New Roman" w:hAnsi="Times New Roman"/>
          <w:sz w:val="24"/>
          <w:szCs w:val="20"/>
        </w:rPr>
        <w:t>Zhotovitel provede veškerá opatření ke snížení hluku a prašnosti při realizaci díla. Práce budou probíhat pouze v pracovn</w:t>
      </w:r>
      <w:r>
        <w:rPr>
          <w:rFonts w:ascii="Times New Roman" w:hAnsi="Times New Roman"/>
          <w:sz w:val="24"/>
          <w:szCs w:val="20"/>
        </w:rPr>
        <w:t>ích dnech od 7</w:t>
      </w:r>
      <w:r w:rsidR="00E730A4">
        <w:rPr>
          <w:rFonts w:ascii="Times New Roman" w:hAnsi="Times New Roman"/>
          <w:sz w:val="24"/>
          <w:szCs w:val="20"/>
        </w:rPr>
        <w:t>:</w:t>
      </w:r>
      <w:r>
        <w:rPr>
          <w:rFonts w:ascii="Times New Roman" w:hAnsi="Times New Roman"/>
          <w:sz w:val="24"/>
          <w:szCs w:val="20"/>
        </w:rPr>
        <w:t>30 – 17</w:t>
      </w:r>
      <w:r w:rsidR="00E730A4">
        <w:rPr>
          <w:rFonts w:ascii="Times New Roman" w:hAnsi="Times New Roman"/>
          <w:sz w:val="24"/>
          <w:szCs w:val="20"/>
        </w:rPr>
        <w:t>:</w:t>
      </w:r>
      <w:r>
        <w:rPr>
          <w:rFonts w:ascii="Times New Roman" w:hAnsi="Times New Roman"/>
          <w:sz w:val="24"/>
          <w:szCs w:val="20"/>
        </w:rPr>
        <w:t>00 hod.</w:t>
      </w:r>
    </w:p>
    <w:p w14:paraId="1A844F3D" w14:textId="77777777" w:rsidR="004B1682" w:rsidRDefault="004B1682" w:rsidP="002368C4">
      <w:pPr>
        <w:pStyle w:val="Nadpis6"/>
        <w:keepNext w:val="0"/>
        <w:spacing w:beforeLines="20" w:before="48" w:after="120"/>
        <w:rPr>
          <w:rFonts w:ascii="Times New Roman" w:hAnsi="Times New Roman"/>
          <w:u w:val="none"/>
        </w:rPr>
      </w:pPr>
    </w:p>
    <w:p w14:paraId="60E09739" w14:textId="77777777"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23164B29" w14:textId="77777777"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94E3B7D" w14:textId="77777777" w:rsidR="002368C4" w:rsidRPr="0093306C" w:rsidRDefault="00FE5E24" w:rsidP="00832040">
      <w:pPr>
        <w:shd w:val="clear" w:color="00FFFF" w:fill="auto"/>
        <w:spacing w:before="120"/>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14:paraId="394CEAD9"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56DA68C3"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13F1EA31"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832040">
        <w:rPr>
          <w:rFonts w:ascii="Times New Roman" w:hAnsi="Times New Roman"/>
          <w:sz w:val="24"/>
          <w:szCs w:val="24"/>
        </w:rPr>
        <w:t>á</w:t>
      </w:r>
      <w:r w:rsidRPr="002368C4">
        <w:rPr>
          <w:rFonts w:ascii="Times New Roman" w:hAnsi="Times New Roman"/>
          <w:sz w:val="24"/>
          <w:szCs w:val="24"/>
        </w:rPr>
        <w:t xml:space="preserve"> sazba. V případě nutnosti ocenit některé práce </w:t>
      </w:r>
      <w:r w:rsidRPr="002368C4">
        <w:rPr>
          <w:rFonts w:ascii="Times New Roman" w:hAnsi="Times New Roman"/>
          <w:sz w:val="24"/>
          <w:szCs w:val="24"/>
        </w:rPr>
        <w:lastRenderedPageBreak/>
        <w:t>nespecifikované směrnými cenami ÚRS Praha, a. s. bude pro tyto práce proveden podrobný rozbor ceny.</w:t>
      </w:r>
    </w:p>
    <w:p w14:paraId="42B21C1D"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45ED54DC"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3CDD4AF9" w14:textId="77777777"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14:paraId="1091FE23" w14:textId="77777777"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4BCF49B9" w14:textId="56B34E18"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objednatele</w:t>
      </w:r>
      <w:r w:rsidR="00B146EA">
        <w:rPr>
          <w:sz w:val="24"/>
          <w:szCs w:val="24"/>
        </w:rPr>
        <w:t>m</w:t>
      </w:r>
      <w:r w:rsidR="002368C4" w:rsidRPr="00FE5E24">
        <w:rPr>
          <w:sz w:val="24"/>
          <w:szCs w:val="24"/>
        </w:rPr>
        <w:t>, na jehož základě je možné provést dodatek o vypořádání víceprací a méněprací k této smlouvě o dílo.</w:t>
      </w:r>
    </w:p>
    <w:p w14:paraId="6A4C2335" w14:textId="77777777"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w:t>
      </w:r>
      <w:r w:rsidR="000D156B">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832040">
        <w:rPr>
          <w:sz w:val="24"/>
          <w:szCs w:val="24"/>
        </w:rPr>
        <w:t xml:space="preserve"> </w:t>
      </w:r>
      <w:r w:rsidR="002368C4" w:rsidRPr="00FE5E24">
        <w:rPr>
          <w:sz w:val="24"/>
          <w:szCs w:val="24"/>
        </w:rPr>
        <w:t>% nabídkové ceny nemají vliv na termín dokončení díla. Při rozsahu víceprací nad 10</w:t>
      </w:r>
      <w:r w:rsidR="00832040">
        <w:rPr>
          <w:sz w:val="24"/>
          <w:szCs w:val="24"/>
        </w:rPr>
        <w:t xml:space="preserve"> </w:t>
      </w:r>
      <w:r w:rsidR="002368C4" w:rsidRPr="00FE5E24">
        <w:rPr>
          <w:sz w:val="24"/>
          <w:szCs w:val="24"/>
        </w:rPr>
        <w:t>% nabídkové ceny se na žádost zhotovitele smluvní doba prodlouží o odpovídající dobu.</w:t>
      </w:r>
    </w:p>
    <w:p w14:paraId="05EFA2C4" w14:textId="77777777"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w:t>
      </w:r>
      <w:r w:rsidR="009C0528">
        <w:rPr>
          <w:sz w:val="24"/>
          <w:szCs w:val="24"/>
        </w:rPr>
        <w:t>,</w:t>
      </w:r>
      <w:r w:rsidR="0037024E">
        <w:rPr>
          <w:sz w:val="24"/>
          <w:szCs w:val="24"/>
        </w:rPr>
        <w:t xml:space="preserve"> v platném znění.</w:t>
      </w:r>
    </w:p>
    <w:p w14:paraId="5543EC01" w14:textId="77777777" w:rsidR="001A6F2A" w:rsidRPr="00EE5368" w:rsidRDefault="001A6F2A" w:rsidP="001A6F2A">
      <w:pPr>
        <w:autoSpaceDE w:val="0"/>
        <w:autoSpaceDN w:val="0"/>
        <w:adjustRightInd w:val="0"/>
        <w:rPr>
          <w:sz w:val="24"/>
          <w:szCs w:val="24"/>
        </w:rPr>
      </w:pPr>
    </w:p>
    <w:p w14:paraId="29C1C20C" w14:textId="77777777"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093E1E7B" w14:textId="77777777" w:rsidR="00197CB7" w:rsidRDefault="005E0502"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2F23F92D" w14:textId="77777777" w:rsidR="006B0EA7" w:rsidRDefault="006B0EA7" w:rsidP="00C042BD">
      <w:pPr>
        <w:shd w:val="clear" w:color="00FFFF" w:fill="auto"/>
        <w:ind w:left="720" w:hanging="720"/>
        <w:jc w:val="both"/>
        <w:rPr>
          <w:sz w:val="24"/>
        </w:rPr>
      </w:pPr>
    </w:p>
    <w:p w14:paraId="121AF86F"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14:paraId="2FB97FEF" w14:textId="77777777" w:rsidR="001128D2" w:rsidRPr="005579F4" w:rsidRDefault="001128D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 xml:space="preserve">Za prodlení s úhradou faktury zaplatí objednatel zhotoviteli smluvní pokutu </w:t>
      </w:r>
      <w:r w:rsidR="005579F4">
        <w:rPr>
          <w:rFonts w:ascii="Times New Roman" w:hAnsi="Times New Roman"/>
          <w:bCs/>
          <w:sz w:val="24"/>
        </w:rPr>
        <w:t xml:space="preserve">ve výši </w:t>
      </w:r>
      <w:r w:rsidRPr="005579F4">
        <w:rPr>
          <w:rFonts w:ascii="Times New Roman" w:hAnsi="Times New Roman"/>
          <w:bCs/>
          <w:sz w:val="24"/>
        </w:rPr>
        <w:t>0,05 % z fakturované částky za každý den prodlení.</w:t>
      </w:r>
    </w:p>
    <w:p w14:paraId="7A6DC3D8" w14:textId="77777777" w:rsidR="00195732" w:rsidRDefault="00AE2642" w:rsidP="0093717F">
      <w:pPr>
        <w:pStyle w:val="Odstavecseseznamem"/>
        <w:numPr>
          <w:ilvl w:val="0"/>
          <w:numId w:val="35"/>
        </w:numPr>
        <w:tabs>
          <w:tab w:val="right" w:pos="851"/>
        </w:tabs>
        <w:spacing w:after="120" w:line="240" w:lineRule="auto"/>
        <w:ind w:left="709" w:hanging="709"/>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93717F">
        <w:rPr>
          <w:rFonts w:ascii="Times New Roman" w:hAnsi="Times New Roman"/>
          <w:bCs/>
          <w:sz w:val="24"/>
        </w:rPr>
        <w:t>0,05 % z díla</w:t>
      </w:r>
      <w:r w:rsidR="00A11243" w:rsidRPr="00195732">
        <w:rPr>
          <w:rFonts w:ascii="Times New Roman" w:hAnsi="Times New Roman"/>
          <w:bCs/>
          <w:sz w:val="24"/>
        </w:rPr>
        <w:t xml:space="preserve"> za každý i započatý den prodlení z předáním díla</w:t>
      </w:r>
      <w:r w:rsidR="0093717F">
        <w:rPr>
          <w:rFonts w:ascii="Times New Roman" w:hAnsi="Times New Roman"/>
          <w:bCs/>
          <w:sz w:val="24"/>
        </w:rPr>
        <w:t xml:space="preserve"> </w:t>
      </w:r>
      <w:r w:rsidR="0093717F" w:rsidRPr="0093717F">
        <w:rPr>
          <w:rFonts w:ascii="Times New Roman" w:hAnsi="Times New Roman"/>
          <w:bCs/>
          <w:sz w:val="24"/>
        </w:rPr>
        <w:t>do maximální výše 30</w:t>
      </w:r>
      <w:r w:rsidR="0093717F">
        <w:rPr>
          <w:rFonts w:ascii="Times New Roman" w:hAnsi="Times New Roman"/>
          <w:bCs/>
          <w:sz w:val="24"/>
        </w:rPr>
        <w:t xml:space="preserve"> </w:t>
      </w:r>
      <w:r w:rsidR="0093717F" w:rsidRPr="0093717F">
        <w:rPr>
          <w:rFonts w:ascii="Times New Roman" w:hAnsi="Times New Roman"/>
          <w:bCs/>
          <w:sz w:val="24"/>
        </w:rPr>
        <w:t>% zakázky</w:t>
      </w:r>
      <w:r w:rsidR="00A11243" w:rsidRPr="00195732">
        <w:rPr>
          <w:rFonts w:ascii="Times New Roman" w:hAnsi="Times New Roman"/>
          <w:bCs/>
          <w:sz w:val="24"/>
        </w:rPr>
        <w:t>.</w:t>
      </w:r>
      <w:r w:rsidR="007976B8" w:rsidRPr="00195732">
        <w:rPr>
          <w:rFonts w:ascii="Times New Roman" w:hAnsi="Times New Roman"/>
          <w:bCs/>
          <w:sz w:val="24"/>
        </w:rPr>
        <w:t xml:space="preserve"> </w:t>
      </w:r>
    </w:p>
    <w:p w14:paraId="5FFF355F" w14:textId="49F8A9CE" w:rsidR="00AE2642" w:rsidRPr="00195732" w:rsidRDefault="00A11243"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B146EA">
        <w:rPr>
          <w:rFonts w:ascii="Times New Roman" w:hAnsi="Times New Roman"/>
          <w:bCs/>
          <w:sz w:val="24"/>
        </w:rPr>
        <w:t>0,05 %</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r w:rsidR="00B146EA">
        <w:rPr>
          <w:rFonts w:ascii="Times New Roman" w:hAnsi="Times New Roman"/>
          <w:bCs/>
          <w:sz w:val="24"/>
        </w:rPr>
        <w:t xml:space="preserve"> do maximální výše 40 %</w:t>
      </w:r>
      <w:r w:rsidR="00AE2642" w:rsidRPr="00195732">
        <w:rPr>
          <w:rFonts w:ascii="Times New Roman" w:hAnsi="Times New Roman"/>
          <w:bCs/>
          <w:sz w:val="24"/>
        </w:rPr>
        <w:t>.</w:t>
      </w:r>
    </w:p>
    <w:p w14:paraId="5CAF59BF" w14:textId="77777777" w:rsidR="00C85501" w:rsidRDefault="00B0703E"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14:paraId="3AFB3B9B" w14:textId="1664E2CB" w:rsidR="00B146EA" w:rsidRPr="00E730A4" w:rsidRDefault="00B146EA" w:rsidP="00E730A4">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Smluvní pokuta je stanovena ve výši </w:t>
      </w:r>
      <w:r w:rsidR="00D118D8">
        <w:rPr>
          <w:rFonts w:ascii="Times New Roman" w:hAnsi="Times New Roman"/>
          <w:bCs/>
          <w:sz w:val="24"/>
        </w:rPr>
        <w:t xml:space="preserve">1 000 </w:t>
      </w:r>
      <w:r w:rsidRPr="00195732">
        <w:rPr>
          <w:rFonts w:ascii="Times New Roman" w:hAnsi="Times New Roman"/>
          <w:bCs/>
          <w:sz w:val="24"/>
        </w:rPr>
        <w:t>Kč za každý den do odstranění nedostatků ve stavebním deníku.</w:t>
      </w:r>
    </w:p>
    <w:p w14:paraId="4E12E53A" w14:textId="77777777" w:rsidR="003A0942" w:rsidRPr="00195732" w:rsidRDefault="003A09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w:t>
      </w:r>
      <w:r w:rsidR="0093717F">
        <w:rPr>
          <w:rFonts w:ascii="Times New Roman" w:hAnsi="Times New Roman"/>
          <w:bCs/>
          <w:sz w:val="24"/>
        </w:rPr>
        <w:t>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45F0D10A"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429046D9"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0D156B">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33FAC0FC" w14:textId="77777777"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35CA4855" w14:textId="77777777" w:rsidR="005E0502" w:rsidRDefault="005E0502" w:rsidP="002E7917">
      <w:pPr>
        <w:pStyle w:val="Nadpis6"/>
        <w:keepNext w:val="0"/>
        <w:spacing w:beforeLines="20" w:before="48" w:after="120"/>
        <w:rPr>
          <w:rFonts w:ascii="Times New Roman" w:hAnsi="Times New Roman"/>
          <w:u w:val="none"/>
        </w:rPr>
      </w:pPr>
    </w:p>
    <w:p w14:paraId="2C45B4FB"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093CBB55" w14:textId="77777777"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79EB5D8E"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5570FAD5"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6A53AD18"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27246B41"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3B3367EB" w14:textId="77777777"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3E266AE7" w14:textId="77777777" w:rsidR="00F634A8" w:rsidRDefault="00F634A8" w:rsidP="00F634A8">
      <w:pPr>
        <w:spacing w:beforeLines="20" w:before="48"/>
        <w:ind w:left="851"/>
        <w:jc w:val="both"/>
        <w:rPr>
          <w:sz w:val="24"/>
        </w:rPr>
      </w:pPr>
    </w:p>
    <w:p w14:paraId="62DFF329"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44806487"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0C9D79D2" w14:textId="77777777" w:rsidR="009C0528" w:rsidRPr="00404E80" w:rsidRDefault="007D20E3" w:rsidP="009C0528">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w:t>
      </w:r>
      <w:r w:rsidR="009C0528" w:rsidRPr="0093306C">
        <w:t xml:space="preserve">Zhotovitel bere na vědomí, že uveřejnění </w:t>
      </w:r>
      <w:r w:rsidR="009C0528">
        <w:t xml:space="preserve">smlouvy </w:t>
      </w:r>
      <w:r w:rsidR="009C0528" w:rsidRPr="0093306C">
        <w:t>v tom</w:t>
      </w:r>
      <w:r w:rsidR="009C0528">
        <w:t>to registru v plném znění zajistí objednatel.</w:t>
      </w:r>
    </w:p>
    <w:p w14:paraId="10571A8D"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8A23B9B"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02D5A5D8" w14:textId="77777777" w:rsidR="00806F68" w:rsidRPr="00095FDB" w:rsidRDefault="001F23B4" w:rsidP="001F23B4">
      <w:pPr>
        <w:pStyle w:val="Zkladntext3"/>
        <w:spacing w:before="0" w:after="120"/>
        <w:ind w:left="720" w:hanging="720"/>
        <w:jc w:val="both"/>
      </w:pPr>
      <w:r w:rsidRPr="001F23B4">
        <w:rPr>
          <w:b/>
        </w:rPr>
        <w:lastRenderedPageBreak/>
        <w:t>12.5</w:t>
      </w:r>
      <w:r>
        <w:tab/>
      </w:r>
      <w:r w:rsidR="009C1202">
        <w:t xml:space="preserve">Smlouva se vyhotovuje ve </w:t>
      </w:r>
      <w:r w:rsidR="009C0528">
        <w:t>dvou</w:t>
      </w:r>
      <w:r w:rsidR="00806F68" w:rsidRPr="00095FDB">
        <w:t xml:space="preserve"> stejnopisech, z ni</w:t>
      </w:r>
      <w:r w:rsidR="003A0942">
        <w:t xml:space="preserve">chž l paré obdrží zhotovitel a </w:t>
      </w:r>
      <w:r w:rsidR="009C0528">
        <w:t>1</w:t>
      </w:r>
      <w:r w:rsidR="00806F68" w:rsidRPr="00095FDB">
        <w:t xml:space="preserve"> paré objednatel.</w:t>
      </w:r>
    </w:p>
    <w:p w14:paraId="5947FEBF"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3A04D6D5" w14:textId="77777777" w:rsidR="005579F4" w:rsidRDefault="005579F4" w:rsidP="002354D1">
      <w:pPr>
        <w:rPr>
          <w:b/>
          <w:sz w:val="24"/>
          <w:szCs w:val="24"/>
          <w:u w:val="single"/>
        </w:rPr>
      </w:pPr>
    </w:p>
    <w:p w14:paraId="66B27401" w14:textId="77777777" w:rsidR="005E0502" w:rsidRDefault="005E0502" w:rsidP="002354D1">
      <w:pPr>
        <w:rPr>
          <w:b/>
          <w:sz w:val="24"/>
          <w:szCs w:val="24"/>
          <w:u w:val="single"/>
        </w:rPr>
      </w:pPr>
    </w:p>
    <w:p w14:paraId="67194744" w14:textId="77777777" w:rsidR="005E0502" w:rsidRDefault="005E0502" w:rsidP="002354D1">
      <w:pPr>
        <w:rPr>
          <w:b/>
          <w:sz w:val="24"/>
          <w:szCs w:val="24"/>
          <w:u w:val="single"/>
        </w:rPr>
      </w:pPr>
    </w:p>
    <w:p w14:paraId="4FCFF40A" w14:textId="77777777" w:rsidR="002354D1" w:rsidRPr="002354D1" w:rsidRDefault="002354D1" w:rsidP="002354D1">
      <w:pPr>
        <w:rPr>
          <w:b/>
          <w:sz w:val="24"/>
          <w:szCs w:val="24"/>
          <w:u w:val="single"/>
        </w:rPr>
      </w:pPr>
      <w:r w:rsidRPr="002354D1">
        <w:rPr>
          <w:b/>
          <w:sz w:val="24"/>
          <w:szCs w:val="24"/>
          <w:u w:val="single"/>
        </w:rPr>
        <w:t>Přílohy:</w:t>
      </w:r>
    </w:p>
    <w:p w14:paraId="77D1F287" w14:textId="77777777" w:rsidR="00C328DE" w:rsidRDefault="0024096C" w:rsidP="00EA3BE5">
      <w:pPr>
        <w:rPr>
          <w:sz w:val="24"/>
          <w:szCs w:val="24"/>
        </w:rPr>
      </w:pPr>
      <w:r>
        <w:rPr>
          <w:sz w:val="24"/>
          <w:szCs w:val="24"/>
        </w:rPr>
        <w:t>Příloha č. 1 – Sankce za porušení BOZP, PO a OŽP</w:t>
      </w:r>
    </w:p>
    <w:p w14:paraId="4C522F83" w14:textId="77777777" w:rsidR="0024096C" w:rsidRDefault="0024096C" w:rsidP="00EA3BE5">
      <w:pPr>
        <w:rPr>
          <w:sz w:val="24"/>
          <w:szCs w:val="24"/>
        </w:rPr>
      </w:pPr>
      <w:r>
        <w:rPr>
          <w:sz w:val="24"/>
          <w:szCs w:val="24"/>
        </w:rPr>
        <w:t>Příloha č. 2 –</w:t>
      </w:r>
      <w:r w:rsidR="00BF3E57">
        <w:rPr>
          <w:sz w:val="24"/>
          <w:szCs w:val="24"/>
        </w:rPr>
        <w:t xml:space="preserve"> </w:t>
      </w:r>
      <w:r w:rsidR="009C0528">
        <w:rPr>
          <w:sz w:val="24"/>
          <w:szCs w:val="24"/>
        </w:rPr>
        <w:t>Oceněný soupis stavebních prací, dodávek a služeb</w:t>
      </w:r>
    </w:p>
    <w:p w14:paraId="07F581D8" w14:textId="77777777" w:rsidR="00EA3BE5" w:rsidRDefault="00EA3BE5" w:rsidP="00EA3BE5">
      <w:pPr>
        <w:rPr>
          <w:sz w:val="24"/>
          <w:szCs w:val="24"/>
        </w:rPr>
      </w:pPr>
    </w:p>
    <w:p w14:paraId="7082F95B" w14:textId="77777777" w:rsidR="00887A8E" w:rsidRDefault="00887A8E" w:rsidP="00EA3BE5">
      <w:pPr>
        <w:rPr>
          <w:sz w:val="24"/>
          <w:szCs w:val="24"/>
        </w:rPr>
      </w:pPr>
    </w:p>
    <w:p w14:paraId="6BA5199B" w14:textId="77777777" w:rsidR="00887A8E" w:rsidRDefault="00887A8E" w:rsidP="00EA3BE5">
      <w:pPr>
        <w:rPr>
          <w:sz w:val="24"/>
          <w:szCs w:val="24"/>
        </w:rPr>
      </w:pPr>
    </w:p>
    <w:p w14:paraId="37D451C2" w14:textId="77777777" w:rsidR="00887A8E" w:rsidRDefault="00887A8E" w:rsidP="00EA3BE5">
      <w:pPr>
        <w:rPr>
          <w:sz w:val="24"/>
          <w:szCs w:val="24"/>
        </w:rPr>
      </w:pPr>
    </w:p>
    <w:p w14:paraId="67516274" w14:textId="77777777"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C33DC9">
        <w:rPr>
          <w:sz w:val="24"/>
          <w:highlight w:val="yellow"/>
        </w:rPr>
        <w:t>…</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14:paraId="383AFA52" w14:textId="77777777" w:rsidR="009C5B53" w:rsidRDefault="009C5B53" w:rsidP="009C5B53">
      <w:pPr>
        <w:shd w:val="clear" w:color="auto" w:fill="FFFFFF"/>
        <w:rPr>
          <w:sz w:val="24"/>
        </w:rPr>
      </w:pPr>
    </w:p>
    <w:p w14:paraId="49A1F122" w14:textId="77777777" w:rsidR="009C5B53" w:rsidRDefault="009C5B53" w:rsidP="009C5B53">
      <w:pPr>
        <w:shd w:val="clear" w:color="auto" w:fill="FFFFFF"/>
        <w:rPr>
          <w:sz w:val="24"/>
        </w:rPr>
      </w:pPr>
    </w:p>
    <w:p w14:paraId="64AC7AEB" w14:textId="77777777" w:rsidR="009C5B53" w:rsidRDefault="009C5B53" w:rsidP="009C5B53">
      <w:pPr>
        <w:shd w:val="clear" w:color="auto" w:fill="FFFFFF"/>
        <w:rPr>
          <w:sz w:val="24"/>
        </w:rPr>
      </w:pPr>
    </w:p>
    <w:p w14:paraId="47F473D8" w14:textId="77777777" w:rsidR="009C5B53" w:rsidRDefault="009C5B53" w:rsidP="009C5B53">
      <w:pPr>
        <w:shd w:val="clear" w:color="auto" w:fill="FFFFFF"/>
        <w:rPr>
          <w:sz w:val="24"/>
        </w:rPr>
      </w:pPr>
    </w:p>
    <w:p w14:paraId="080D0395" w14:textId="77777777" w:rsidR="009C5B53" w:rsidRDefault="009C5B53" w:rsidP="009C5B53">
      <w:pPr>
        <w:shd w:val="clear" w:color="auto" w:fill="FFFFFF"/>
        <w:rPr>
          <w:sz w:val="24"/>
        </w:rPr>
      </w:pPr>
    </w:p>
    <w:p w14:paraId="764F23FF" w14:textId="77777777" w:rsidR="009C5B53" w:rsidRDefault="009C5B53" w:rsidP="009C5B53">
      <w:pPr>
        <w:shd w:val="clear" w:color="auto" w:fill="FFFFFF"/>
        <w:rPr>
          <w:sz w:val="24"/>
        </w:rPr>
      </w:pPr>
    </w:p>
    <w:p w14:paraId="5524E8AB" w14:textId="77777777" w:rsidR="009C5B53" w:rsidRDefault="009C5B53" w:rsidP="009C5B53">
      <w:pPr>
        <w:shd w:val="clear" w:color="auto" w:fill="FFFFFF"/>
        <w:rPr>
          <w:sz w:val="24"/>
        </w:rPr>
      </w:pPr>
    </w:p>
    <w:p w14:paraId="03FECBDB"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5E0502">
        <w:rPr>
          <w:rFonts w:ascii="Times New Roman" w:hAnsi="Times New Roman"/>
          <w:sz w:val="24"/>
        </w:rPr>
        <w:t xml:space="preserve">          </w:t>
      </w:r>
      <w:r w:rsidRPr="009C5B53">
        <w:rPr>
          <w:rFonts w:ascii="Times New Roman" w:hAnsi="Times New Roman"/>
          <w:sz w:val="24"/>
        </w:rPr>
        <w:t>_____________________________</w:t>
      </w:r>
    </w:p>
    <w:p w14:paraId="60DF3AF7" w14:textId="77777777" w:rsidR="009C5B53" w:rsidRPr="009C5B53" w:rsidRDefault="005E0502"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 xml:space="preserve">       </w:t>
      </w:r>
      <w:r w:rsidR="009C5B53" w:rsidRPr="009C5B53">
        <w:rPr>
          <w:rFonts w:ascii="Times New Roman" w:hAnsi="Times New Roman"/>
          <w:sz w:val="24"/>
        </w:rPr>
        <w:t xml:space="preserve"> </w:t>
      </w:r>
      <w:r>
        <w:rPr>
          <w:rFonts w:ascii="Times New Roman" w:hAnsi="Times New Roman"/>
          <w:sz w:val="24"/>
        </w:rPr>
        <w:tab/>
        <w:t xml:space="preserve">  </w:t>
      </w:r>
      <w:r w:rsidR="009C5B53" w:rsidRPr="009C5B53">
        <w:rPr>
          <w:rFonts w:ascii="Times New Roman" w:hAnsi="Times New Roman"/>
          <w:sz w:val="24"/>
        </w:rPr>
        <w:t xml:space="preserve">   </w:t>
      </w:r>
      <w:r w:rsidR="009C5B53" w:rsidRPr="009C5B53">
        <w:rPr>
          <w:rFonts w:ascii="Times New Roman" w:hAnsi="Times New Roman"/>
          <w:sz w:val="24"/>
          <w:szCs w:val="24"/>
          <w:highlight w:val="yellow"/>
        </w:rPr>
        <w:t>……………………</w:t>
      </w:r>
    </w:p>
    <w:p w14:paraId="6EE60E96"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5E0502">
        <w:rPr>
          <w:rFonts w:ascii="Times New Roman" w:hAnsi="Times New Roman"/>
          <w:sz w:val="24"/>
        </w:rPr>
        <w:t xml:space="preserve">       </w:t>
      </w:r>
      <w:r w:rsidRPr="009C5B53">
        <w:rPr>
          <w:rFonts w:ascii="Times New Roman" w:hAnsi="Times New Roman"/>
          <w:sz w:val="24"/>
        </w:rPr>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0ACA902C"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5E0502">
        <w:rPr>
          <w:sz w:val="24"/>
        </w:rPr>
        <w:t xml:space="preserve">       </w:t>
      </w:r>
      <w:r w:rsidR="003C567B">
        <w:rPr>
          <w:sz w:val="24"/>
        </w:rPr>
        <w:t xml:space="preserve">    </w:t>
      </w:r>
      <w:r>
        <w:rPr>
          <w:sz w:val="24"/>
        </w:rPr>
        <w:t xml:space="preserve">  </w:t>
      </w:r>
      <w:r w:rsidRPr="009C5B53">
        <w:rPr>
          <w:sz w:val="24"/>
          <w:szCs w:val="24"/>
          <w:highlight w:val="yellow"/>
        </w:rPr>
        <w:t>………….</w:t>
      </w:r>
    </w:p>
    <w:p w14:paraId="1809AF3E" w14:textId="77777777"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14:paraId="4694AD66"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50CCEDA8"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60C62A6F"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2D56CD73"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7614888B"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0CC73F8D" w14:textId="77777777"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14:paraId="52DDABDC" w14:textId="77777777"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1D16F423" w14:textId="77777777"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14:paraId="07132E95" w14:textId="77777777" w:rsidTr="0077767F">
        <w:trPr>
          <w:trHeight w:val="426"/>
        </w:trPr>
        <w:tc>
          <w:tcPr>
            <w:tcW w:w="2725" w:type="pct"/>
            <w:tcBorders>
              <w:top w:val="single" w:sz="4" w:space="0" w:color="auto"/>
              <w:bottom w:val="single" w:sz="4" w:space="0" w:color="auto"/>
            </w:tcBorders>
            <w:vAlign w:val="center"/>
          </w:tcPr>
          <w:p w14:paraId="14A094B2" w14:textId="77777777"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6F752A0E" w14:textId="77777777"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7CDB6088" w14:textId="77777777"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14:paraId="37A94389"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05EEB045" w14:textId="77777777"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0ED0C00"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0F23A0A" w14:textId="77777777" w:rsidR="001A70ED" w:rsidRPr="0036336D" w:rsidRDefault="001A70ED" w:rsidP="0077767F">
            <w:pPr>
              <w:jc w:val="center"/>
              <w:rPr>
                <w:rFonts w:ascii="Arial" w:hAnsi="Arial" w:cs="Arial"/>
                <w:sz w:val="18"/>
              </w:rPr>
            </w:pPr>
          </w:p>
        </w:tc>
      </w:tr>
      <w:tr w:rsidR="001A70ED" w:rsidRPr="0036336D" w14:paraId="72A253CE" w14:textId="77777777" w:rsidTr="0077767F">
        <w:trPr>
          <w:trHeight w:val="340"/>
        </w:trPr>
        <w:tc>
          <w:tcPr>
            <w:tcW w:w="2725" w:type="pct"/>
            <w:tcBorders>
              <w:top w:val="single" w:sz="4" w:space="0" w:color="auto"/>
            </w:tcBorders>
            <w:vAlign w:val="center"/>
          </w:tcPr>
          <w:p w14:paraId="7390B78F"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1DECC28"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2B4AE0E4" w14:textId="77777777"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14:paraId="1B326B2C" w14:textId="77777777" w:rsidTr="0077767F">
        <w:trPr>
          <w:trHeight w:val="691"/>
        </w:trPr>
        <w:tc>
          <w:tcPr>
            <w:tcW w:w="2725" w:type="pct"/>
            <w:vAlign w:val="center"/>
          </w:tcPr>
          <w:p w14:paraId="587602E4"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259C4D0"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14:paraId="08E02D31" w14:textId="77777777"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14:paraId="5101037B" w14:textId="77777777" w:rsidTr="0077767F">
        <w:trPr>
          <w:trHeight w:val="340"/>
        </w:trPr>
        <w:tc>
          <w:tcPr>
            <w:tcW w:w="2725" w:type="pct"/>
            <w:tcBorders>
              <w:top w:val="dotted" w:sz="4" w:space="0" w:color="auto"/>
              <w:bottom w:val="dotted" w:sz="4" w:space="0" w:color="auto"/>
            </w:tcBorders>
            <w:vAlign w:val="center"/>
          </w:tcPr>
          <w:p w14:paraId="78463D90"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39B4C190"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6727BB7" w14:textId="77777777"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14:paraId="0CCF9563" w14:textId="77777777" w:rsidTr="0077767F">
        <w:trPr>
          <w:trHeight w:val="340"/>
        </w:trPr>
        <w:tc>
          <w:tcPr>
            <w:tcW w:w="2725" w:type="pct"/>
            <w:tcBorders>
              <w:top w:val="dotted" w:sz="4" w:space="0" w:color="auto"/>
              <w:bottom w:val="dotted" w:sz="4" w:space="0" w:color="auto"/>
            </w:tcBorders>
            <w:vAlign w:val="center"/>
          </w:tcPr>
          <w:p w14:paraId="2EEF640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30DCE198"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4C74C87" w14:textId="77777777"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14:paraId="62B9E4C8" w14:textId="77777777" w:rsidTr="0077767F">
        <w:trPr>
          <w:trHeight w:val="340"/>
        </w:trPr>
        <w:tc>
          <w:tcPr>
            <w:tcW w:w="2725" w:type="pct"/>
            <w:tcBorders>
              <w:top w:val="dotted" w:sz="4" w:space="0" w:color="auto"/>
              <w:bottom w:val="dotted" w:sz="4" w:space="0" w:color="auto"/>
            </w:tcBorders>
            <w:vAlign w:val="center"/>
          </w:tcPr>
          <w:p w14:paraId="12A2AF3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06297A7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04B459A" w14:textId="77777777"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5E1BADC3" w14:textId="77777777" w:rsidTr="0077767F">
        <w:trPr>
          <w:trHeight w:val="340"/>
        </w:trPr>
        <w:tc>
          <w:tcPr>
            <w:tcW w:w="2725" w:type="pct"/>
            <w:tcBorders>
              <w:top w:val="dotted" w:sz="4" w:space="0" w:color="auto"/>
              <w:bottom w:val="dotted" w:sz="4" w:space="0" w:color="auto"/>
            </w:tcBorders>
            <w:vAlign w:val="center"/>
          </w:tcPr>
          <w:p w14:paraId="108AC392"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67D8404" w14:textId="77777777"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083E6E57" w14:textId="77777777"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14:paraId="28833AA5" w14:textId="77777777"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66E5E77B"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1CEE4B21" w14:textId="77777777"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7CC4E49C"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081960FE"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4D6D9D17"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1304A56"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4A06397" w14:textId="77777777" w:rsidR="001A70ED" w:rsidRPr="0036336D" w:rsidRDefault="001A70ED" w:rsidP="0077767F">
            <w:pPr>
              <w:jc w:val="center"/>
              <w:rPr>
                <w:rFonts w:ascii="Arial" w:hAnsi="Arial" w:cs="Arial"/>
                <w:sz w:val="18"/>
              </w:rPr>
            </w:pPr>
          </w:p>
        </w:tc>
      </w:tr>
      <w:tr w:rsidR="001A70ED" w:rsidRPr="0036336D" w14:paraId="2D3DCAEC" w14:textId="77777777" w:rsidTr="0077767F">
        <w:trPr>
          <w:trHeight w:val="521"/>
        </w:trPr>
        <w:tc>
          <w:tcPr>
            <w:tcW w:w="2725" w:type="pct"/>
            <w:tcBorders>
              <w:bottom w:val="dotted" w:sz="4" w:space="0" w:color="auto"/>
            </w:tcBorders>
            <w:vAlign w:val="center"/>
          </w:tcPr>
          <w:p w14:paraId="50AA93AD"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3AF03A2A" w14:textId="77777777" w:rsidR="001A70ED" w:rsidRPr="0036336D" w:rsidRDefault="001A70ED" w:rsidP="0077767F">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2CF4250A"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14:paraId="77A256D8" w14:textId="77777777" w:rsidTr="0077767F">
        <w:trPr>
          <w:trHeight w:val="479"/>
        </w:trPr>
        <w:tc>
          <w:tcPr>
            <w:tcW w:w="2725" w:type="pct"/>
            <w:tcBorders>
              <w:top w:val="dotted" w:sz="4" w:space="0" w:color="auto"/>
              <w:bottom w:val="dotted" w:sz="4" w:space="0" w:color="auto"/>
            </w:tcBorders>
            <w:vAlign w:val="center"/>
          </w:tcPr>
          <w:p w14:paraId="369E94DB"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7CC15638" w14:textId="77777777"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2015992F" w14:textId="77777777"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14:paraId="0BCA17D5" w14:textId="77777777" w:rsidTr="0077767F">
        <w:trPr>
          <w:trHeight w:val="340"/>
        </w:trPr>
        <w:tc>
          <w:tcPr>
            <w:tcW w:w="2725" w:type="pct"/>
            <w:tcBorders>
              <w:top w:val="dotted" w:sz="4" w:space="0" w:color="auto"/>
              <w:bottom w:val="single" w:sz="4" w:space="0" w:color="auto"/>
            </w:tcBorders>
            <w:vAlign w:val="center"/>
          </w:tcPr>
          <w:p w14:paraId="29EA943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274472EC" w14:textId="77777777"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07F98E05"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66C64783"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6300FAD4"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7A3768D"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507C968" w14:textId="77777777" w:rsidR="001A70ED" w:rsidRPr="0036336D" w:rsidRDefault="001A70ED" w:rsidP="0077767F">
            <w:pPr>
              <w:jc w:val="center"/>
              <w:rPr>
                <w:rFonts w:ascii="Arial" w:hAnsi="Arial" w:cs="Arial"/>
                <w:sz w:val="18"/>
              </w:rPr>
            </w:pPr>
          </w:p>
        </w:tc>
      </w:tr>
      <w:tr w:rsidR="001A70ED" w:rsidRPr="0036336D" w14:paraId="23535A87" w14:textId="77777777" w:rsidTr="0077767F">
        <w:trPr>
          <w:trHeight w:val="701"/>
        </w:trPr>
        <w:tc>
          <w:tcPr>
            <w:tcW w:w="2725" w:type="pct"/>
            <w:tcBorders>
              <w:top w:val="single" w:sz="4" w:space="0" w:color="auto"/>
            </w:tcBorders>
            <w:vAlign w:val="center"/>
          </w:tcPr>
          <w:p w14:paraId="5FB25749"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7CB7E89" w14:textId="77777777" w:rsidR="001A70ED" w:rsidRDefault="001A70ED" w:rsidP="0077767F">
            <w:pPr>
              <w:rPr>
                <w:rFonts w:ascii="Arial" w:hAnsi="Arial" w:cs="Arial"/>
                <w:sz w:val="18"/>
              </w:rPr>
            </w:pPr>
            <w:r w:rsidRPr="0036336D">
              <w:rPr>
                <w:rFonts w:ascii="Arial" w:hAnsi="Arial" w:cs="Arial"/>
                <w:sz w:val="18"/>
              </w:rPr>
              <w:t xml:space="preserve">Zák. 133/1985 Sb., </w:t>
            </w:r>
          </w:p>
          <w:p w14:paraId="34C220A4" w14:textId="77777777"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166B0960"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1D64BF5B" w14:textId="77777777" w:rsidTr="0077767F">
        <w:trPr>
          <w:trHeight w:val="340"/>
        </w:trPr>
        <w:tc>
          <w:tcPr>
            <w:tcW w:w="2725" w:type="pct"/>
            <w:vAlign w:val="center"/>
          </w:tcPr>
          <w:p w14:paraId="4FC4BECA"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49D82BBE" w14:textId="77777777" w:rsidR="001A70ED" w:rsidRDefault="001A70ED" w:rsidP="0077767F">
            <w:pPr>
              <w:rPr>
                <w:rFonts w:ascii="Arial" w:hAnsi="Arial" w:cs="Arial"/>
                <w:sz w:val="18"/>
              </w:rPr>
            </w:pPr>
            <w:r w:rsidRPr="0036336D">
              <w:rPr>
                <w:rFonts w:ascii="Arial" w:hAnsi="Arial" w:cs="Arial"/>
                <w:sz w:val="18"/>
              </w:rPr>
              <w:t xml:space="preserve">Zák. 262/2006 Sb., </w:t>
            </w:r>
          </w:p>
          <w:p w14:paraId="0512E222" w14:textId="77777777"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4079D81E" w14:textId="77777777"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14:paraId="5BFB9664" w14:textId="77777777" w:rsidTr="0077767F">
        <w:trPr>
          <w:trHeight w:val="340"/>
        </w:trPr>
        <w:tc>
          <w:tcPr>
            <w:tcW w:w="2725" w:type="pct"/>
            <w:vAlign w:val="center"/>
          </w:tcPr>
          <w:p w14:paraId="3D0DD25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564B03A2" w14:textId="77777777" w:rsidR="001A70ED" w:rsidRPr="0036336D" w:rsidRDefault="001A70ED" w:rsidP="0077767F">
            <w:pPr>
              <w:rPr>
                <w:rFonts w:ascii="Arial" w:hAnsi="Arial" w:cs="Arial"/>
                <w:sz w:val="18"/>
              </w:rPr>
            </w:pPr>
            <w:r>
              <w:rPr>
                <w:rFonts w:ascii="Arial" w:hAnsi="Arial" w:cs="Arial"/>
                <w:sz w:val="18"/>
              </w:rPr>
              <w:t xml:space="preserve">Čl. 4.15 a 4.20 </w:t>
            </w:r>
          </w:p>
        </w:tc>
        <w:tc>
          <w:tcPr>
            <w:tcW w:w="709" w:type="pct"/>
            <w:vAlign w:val="center"/>
          </w:tcPr>
          <w:p w14:paraId="16D74841" w14:textId="77777777"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14:paraId="5B164231" w14:textId="77777777" w:rsidTr="0077767F">
        <w:trPr>
          <w:trHeight w:val="340"/>
        </w:trPr>
        <w:tc>
          <w:tcPr>
            <w:tcW w:w="2725" w:type="pct"/>
            <w:vAlign w:val="center"/>
          </w:tcPr>
          <w:p w14:paraId="5DC55DAE"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77A7D6DE" w14:textId="77777777"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7CEAE9BF"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28B2331D" w14:textId="77777777" w:rsidTr="0077767F">
        <w:trPr>
          <w:trHeight w:val="340"/>
        </w:trPr>
        <w:tc>
          <w:tcPr>
            <w:tcW w:w="2725" w:type="pct"/>
            <w:vAlign w:val="center"/>
          </w:tcPr>
          <w:p w14:paraId="7FF62AB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21D285CE" w14:textId="77777777"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14:paraId="2463EE1A" w14:textId="77777777"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14:paraId="72A9C898" w14:textId="77777777" w:rsidTr="0077767F">
        <w:trPr>
          <w:trHeight w:val="340"/>
        </w:trPr>
        <w:tc>
          <w:tcPr>
            <w:tcW w:w="2725" w:type="pct"/>
            <w:tcBorders>
              <w:top w:val="single" w:sz="4" w:space="0" w:color="auto"/>
              <w:bottom w:val="single" w:sz="4" w:space="0" w:color="auto"/>
            </w:tcBorders>
            <w:vAlign w:val="center"/>
          </w:tcPr>
          <w:p w14:paraId="575FA6F1"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B94495D" w14:textId="77777777"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14:paraId="52CF3825" w14:textId="77777777" w:rsidR="001A70ED" w:rsidRPr="0036336D" w:rsidRDefault="001A70ED" w:rsidP="0077767F">
            <w:pPr>
              <w:jc w:val="center"/>
              <w:rPr>
                <w:rFonts w:ascii="Arial" w:hAnsi="Arial" w:cs="Arial"/>
                <w:sz w:val="18"/>
              </w:rPr>
            </w:pPr>
          </w:p>
        </w:tc>
      </w:tr>
      <w:tr w:rsidR="001A70ED" w:rsidRPr="0036336D" w14:paraId="6C3820F5" w14:textId="77777777" w:rsidTr="0077767F">
        <w:trPr>
          <w:trHeight w:val="340"/>
        </w:trPr>
        <w:tc>
          <w:tcPr>
            <w:tcW w:w="2725" w:type="pct"/>
            <w:tcBorders>
              <w:top w:val="single" w:sz="4" w:space="0" w:color="auto"/>
              <w:bottom w:val="dotted" w:sz="4" w:space="0" w:color="auto"/>
            </w:tcBorders>
            <w:vAlign w:val="center"/>
          </w:tcPr>
          <w:p w14:paraId="7681514C"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5A18C7F8" w14:textId="77777777"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03BC5C93"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59148721" w14:textId="77777777" w:rsidTr="0077767F">
        <w:trPr>
          <w:trHeight w:val="340"/>
        </w:trPr>
        <w:tc>
          <w:tcPr>
            <w:tcW w:w="2725" w:type="pct"/>
            <w:tcBorders>
              <w:top w:val="dotted" w:sz="4" w:space="0" w:color="auto"/>
              <w:bottom w:val="single" w:sz="4" w:space="0" w:color="auto"/>
            </w:tcBorders>
            <w:vAlign w:val="center"/>
          </w:tcPr>
          <w:p w14:paraId="405541A1"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21C38340" w14:textId="77777777"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648EE5D8" w14:textId="77777777" w:rsidR="001A70ED" w:rsidRPr="0036336D" w:rsidRDefault="001A70ED" w:rsidP="0077767F">
            <w:pPr>
              <w:jc w:val="center"/>
              <w:rPr>
                <w:rFonts w:ascii="Arial" w:hAnsi="Arial" w:cs="Arial"/>
                <w:sz w:val="18"/>
              </w:rPr>
            </w:pPr>
            <w:r w:rsidRPr="0036336D">
              <w:rPr>
                <w:rFonts w:ascii="Arial" w:hAnsi="Arial" w:cs="Arial"/>
                <w:sz w:val="18"/>
              </w:rPr>
              <w:t>300 / závada</w:t>
            </w:r>
          </w:p>
        </w:tc>
      </w:tr>
    </w:tbl>
    <w:p w14:paraId="0390D9E7" w14:textId="77777777" w:rsidR="001A70ED" w:rsidRDefault="001A70ED" w:rsidP="001A70ED">
      <w:pPr>
        <w:jc w:val="both"/>
        <w:rPr>
          <w:b/>
          <w:sz w:val="24"/>
          <w:szCs w:val="24"/>
        </w:rPr>
      </w:pPr>
    </w:p>
    <w:p w14:paraId="67042F62" w14:textId="77777777" w:rsidR="001A70ED" w:rsidRDefault="001A70ED" w:rsidP="001A70ED">
      <w:pPr>
        <w:jc w:val="both"/>
        <w:rPr>
          <w:b/>
          <w:sz w:val="24"/>
          <w:szCs w:val="24"/>
        </w:rPr>
      </w:pPr>
    </w:p>
    <w:p w14:paraId="269AB2D9" w14:textId="77777777" w:rsidR="001A70ED" w:rsidRDefault="001A70ED" w:rsidP="001A70ED">
      <w:pPr>
        <w:jc w:val="both"/>
        <w:rPr>
          <w:sz w:val="24"/>
          <w:szCs w:val="24"/>
        </w:rPr>
      </w:pPr>
    </w:p>
    <w:p w14:paraId="17CBE60F" w14:textId="77777777" w:rsidR="001A70ED" w:rsidRDefault="001A70ED" w:rsidP="001A70ED">
      <w:pPr>
        <w:autoSpaceDE w:val="0"/>
        <w:autoSpaceDN w:val="0"/>
        <w:adjustRightInd w:val="0"/>
        <w:rPr>
          <w:bCs/>
          <w:sz w:val="24"/>
        </w:rPr>
      </w:pPr>
    </w:p>
    <w:p w14:paraId="04457BE9" w14:textId="77777777"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AD5E" w14:textId="77777777" w:rsidR="004F3D0A" w:rsidRDefault="004F3D0A">
      <w:r>
        <w:separator/>
      </w:r>
    </w:p>
  </w:endnote>
  <w:endnote w:type="continuationSeparator" w:id="0">
    <w:p w14:paraId="6505C406" w14:textId="77777777" w:rsidR="004F3D0A" w:rsidRDefault="004F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E35C"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50213CE1"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89BD7"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70F92">
      <w:rPr>
        <w:rStyle w:val="slostrnky"/>
        <w:noProof/>
      </w:rPr>
      <w:t>5</w:t>
    </w:r>
    <w:r>
      <w:rPr>
        <w:rStyle w:val="slostrnky"/>
      </w:rPr>
      <w:fldChar w:fldCharType="end"/>
    </w:r>
  </w:p>
  <w:p w14:paraId="6E8F3E7A" w14:textId="77777777" w:rsidR="00126A9A" w:rsidRDefault="00F446B4">
    <w:pPr>
      <w:pStyle w:val="Zpat"/>
    </w:pPr>
    <w:r>
      <w:rPr>
        <w:noProof/>
      </w:rPr>
      <w:drawing>
        <wp:anchor distT="0" distB="0" distL="0" distR="0" simplePos="0" relativeHeight="251658240" behindDoc="0" locked="0" layoutInCell="1" allowOverlap="1" wp14:anchorId="4E2DA850" wp14:editId="489ED47C">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F3CC" w14:textId="77777777" w:rsidR="004F3D0A" w:rsidRDefault="004F3D0A">
      <w:r>
        <w:separator/>
      </w:r>
    </w:p>
  </w:footnote>
  <w:footnote w:type="continuationSeparator" w:id="0">
    <w:p w14:paraId="17B6FED7" w14:textId="77777777" w:rsidR="004F3D0A" w:rsidRDefault="004F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B4AF9"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59081F8D"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9E73" w14:textId="77777777" w:rsidR="00F76CCA" w:rsidRPr="00722094" w:rsidRDefault="00391364" w:rsidP="009C5B53">
    <w:pPr>
      <w:pStyle w:val="Zhlav"/>
      <w:rPr>
        <w:b/>
        <w:color w:val="000000" w:themeColor="text1"/>
        <w:sz w:val="24"/>
        <w:szCs w:val="24"/>
      </w:rPr>
    </w:pPr>
    <w:r w:rsidRPr="00391364">
      <w:rPr>
        <w:sz w:val="24"/>
        <w:szCs w:val="24"/>
      </w:rPr>
      <w:t>P</w:t>
    </w:r>
    <w:r w:rsidR="009C0528">
      <w:rPr>
        <w:sz w:val="24"/>
        <w:szCs w:val="24"/>
      </w:rPr>
      <w:t>říloha č. 5</w:t>
    </w:r>
    <w:r w:rsidRPr="00391364">
      <w:rPr>
        <w:sz w:val="24"/>
        <w:szCs w:val="24"/>
      </w:rPr>
      <w:t xml:space="preserve"> ZD</w:t>
    </w:r>
    <w:r w:rsidR="00722094">
      <w:rPr>
        <w:b/>
        <w:sz w:val="24"/>
        <w:szCs w:val="24"/>
      </w:rPr>
      <w:tab/>
    </w:r>
    <w:r w:rsidR="0067072B">
      <w:rPr>
        <w:b/>
        <w:color w:val="FF0000"/>
        <w:sz w:val="24"/>
        <w:szCs w:val="24"/>
      </w:rPr>
      <w:t>NÁVRH</w:t>
    </w:r>
    <w:r w:rsidR="00722094">
      <w:rPr>
        <w:b/>
        <w:sz w:val="24"/>
        <w:szCs w:val="24"/>
      </w:rPr>
      <w:tab/>
    </w:r>
    <w:r w:rsidR="009C5B53" w:rsidRPr="0046593A">
      <w:rPr>
        <w:sz w:val="24"/>
        <w:szCs w:val="24"/>
      </w:rPr>
      <w:t>Smlouva č. x-xxx</w:t>
    </w:r>
    <w:r w:rsidR="00722094" w:rsidRPr="0046593A">
      <w:rPr>
        <w:sz w:val="24"/>
        <w:szCs w:val="24"/>
      </w:rPr>
      <w:t>-00/1</w:t>
    </w:r>
    <w:r w:rsidR="0091704E">
      <w:rPr>
        <w:sz w:val="24"/>
        <w:szCs w:val="24"/>
      </w:rPr>
      <w:t>7</w:t>
    </w:r>
  </w:p>
  <w:p w14:paraId="5F315D32" w14:textId="77777777" w:rsidR="00303658" w:rsidRPr="003B5832" w:rsidRDefault="00303658" w:rsidP="00D56DF2">
    <w:pPr>
      <w:pStyle w:val="Zhlav"/>
      <w:jc w:val="center"/>
      <w:rPr>
        <w:b/>
        <w:color w:val="000000" w:themeColor="text1"/>
        <w:sz w:val="24"/>
        <w:szCs w:val="24"/>
      </w:rPr>
    </w:pPr>
  </w:p>
  <w:p w14:paraId="03D12295" w14:textId="77777777" w:rsidR="00731325" w:rsidRPr="00F76CCA" w:rsidRDefault="00D56DF2" w:rsidP="00F76CCA">
    <w:pPr>
      <w:pStyle w:val="Zhlav"/>
    </w:pPr>
    <w:r w:rsidRPr="00D56DF2">
      <w:rPr>
        <w:b/>
        <w:sz w:val="24"/>
        <w:szCs w:val="24"/>
      </w:rPr>
      <w:object w:dxaOrig="9808" w:dyaOrig="13612" w14:anchorId="5512D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80.25pt" o:ole="">
          <v:imagedata r:id="rId1" o:title=""/>
        </v:shape>
        <o:OLEObject Type="Embed" ProgID="Word.Document.12" ShapeID="_x0000_i1025" DrawAspect="Content" ObjectID="_154979931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F4410"/>
    <w:multiLevelType w:val="hybridMultilevel"/>
    <w:tmpl w:val="C73CF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BC6355C"/>
    <w:multiLevelType w:val="hybridMultilevel"/>
    <w:tmpl w:val="94C23EFA"/>
    <w:lvl w:ilvl="0" w:tplc="EB7C90EC">
      <w:numFmt w:val="bullet"/>
      <w:lvlText w:val="-"/>
      <w:lvlJc w:val="left"/>
      <w:pPr>
        <w:ind w:left="2160" w:hanging="360"/>
      </w:pPr>
      <w:rPr>
        <w:rFonts w:ascii="Calibri" w:eastAsia="Calibri" w:hAnsi="Calibri"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6"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760E48"/>
    <w:multiLevelType w:val="hybridMultilevel"/>
    <w:tmpl w:val="820C6622"/>
    <w:lvl w:ilvl="0" w:tplc="F82EA4A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4"/>
  </w:num>
  <w:num w:numId="3">
    <w:abstractNumId w:val="24"/>
  </w:num>
  <w:num w:numId="4">
    <w:abstractNumId w:val="45"/>
  </w:num>
  <w:num w:numId="5">
    <w:abstractNumId w:val="47"/>
  </w:num>
  <w:num w:numId="6">
    <w:abstractNumId w:val="15"/>
  </w:num>
  <w:num w:numId="7">
    <w:abstractNumId w:val="8"/>
  </w:num>
  <w:num w:numId="8">
    <w:abstractNumId w:val="42"/>
  </w:num>
  <w:num w:numId="9">
    <w:abstractNumId w:val="5"/>
  </w:num>
  <w:num w:numId="10">
    <w:abstractNumId w:val="43"/>
  </w:num>
  <w:num w:numId="11">
    <w:abstractNumId w:val="40"/>
  </w:num>
  <w:num w:numId="12">
    <w:abstractNumId w:val="18"/>
  </w:num>
  <w:num w:numId="13">
    <w:abstractNumId w:val="0"/>
  </w:num>
  <w:num w:numId="14">
    <w:abstractNumId w:val="39"/>
  </w:num>
  <w:num w:numId="15">
    <w:abstractNumId w:val="19"/>
  </w:num>
  <w:num w:numId="16">
    <w:abstractNumId w:val="36"/>
  </w:num>
  <w:num w:numId="17">
    <w:abstractNumId w:val="44"/>
  </w:num>
  <w:num w:numId="18">
    <w:abstractNumId w:val="35"/>
  </w:num>
  <w:num w:numId="19">
    <w:abstractNumId w:val="46"/>
  </w:num>
  <w:num w:numId="20">
    <w:abstractNumId w:val="3"/>
  </w:num>
  <w:num w:numId="21">
    <w:abstractNumId w:val="32"/>
  </w:num>
  <w:num w:numId="22">
    <w:abstractNumId w:val="9"/>
  </w:num>
  <w:num w:numId="23">
    <w:abstractNumId w:val="22"/>
  </w:num>
  <w:num w:numId="24">
    <w:abstractNumId w:val="7"/>
  </w:num>
  <w:num w:numId="25">
    <w:abstractNumId w:val="6"/>
  </w:num>
  <w:num w:numId="26">
    <w:abstractNumId w:val="21"/>
  </w:num>
  <w:num w:numId="27">
    <w:abstractNumId w:val="16"/>
  </w:num>
  <w:num w:numId="28">
    <w:abstractNumId w:val="29"/>
  </w:num>
  <w:num w:numId="29">
    <w:abstractNumId w:val="38"/>
  </w:num>
  <w:num w:numId="30">
    <w:abstractNumId w:val="27"/>
  </w:num>
  <w:num w:numId="31">
    <w:abstractNumId w:val="1"/>
  </w:num>
  <w:num w:numId="32">
    <w:abstractNumId w:val="2"/>
  </w:num>
  <w:num w:numId="33">
    <w:abstractNumId w:val="20"/>
  </w:num>
  <w:num w:numId="34">
    <w:abstractNumId w:val="10"/>
  </w:num>
  <w:num w:numId="35">
    <w:abstractNumId w:val="30"/>
  </w:num>
  <w:num w:numId="36">
    <w:abstractNumId w:val="33"/>
  </w:num>
  <w:num w:numId="37">
    <w:abstractNumId w:val="26"/>
  </w:num>
  <w:num w:numId="38">
    <w:abstractNumId w:val="41"/>
  </w:num>
  <w:num w:numId="39">
    <w:abstractNumId w:val="12"/>
  </w:num>
  <w:num w:numId="40">
    <w:abstractNumId w:val="4"/>
  </w:num>
  <w:num w:numId="41">
    <w:abstractNumId w:val="23"/>
  </w:num>
  <w:num w:numId="42">
    <w:abstractNumId w:val="17"/>
  </w:num>
  <w:num w:numId="43">
    <w:abstractNumId w:val="37"/>
  </w:num>
  <w:num w:numId="44">
    <w:abstractNumId w:val="31"/>
  </w:num>
  <w:num w:numId="45">
    <w:abstractNumId w:val="14"/>
  </w:num>
  <w:num w:numId="46">
    <w:abstractNumId w:val="11"/>
  </w:num>
  <w:num w:numId="47">
    <w:abstractNumId w:val="1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156B"/>
    <w:rsid w:val="000D63FC"/>
    <w:rsid w:val="000D659B"/>
    <w:rsid w:val="000D7975"/>
    <w:rsid w:val="000E12C3"/>
    <w:rsid w:val="000E754B"/>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0F92"/>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1712"/>
    <w:rsid w:val="002179A8"/>
    <w:rsid w:val="002354D1"/>
    <w:rsid w:val="002368C4"/>
    <w:rsid w:val="0024096C"/>
    <w:rsid w:val="00242275"/>
    <w:rsid w:val="0024417C"/>
    <w:rsid w:val="00246940"/>
    <w:rsid w:val="00251A87"/>
    <w:rsid w:val="002658A9"/>
    <w:rsid w:val="00265D44"/>
    <w:rsid w:val="0027338A"/>
    <w:rsid w:val="002821D9"/>
    <w:rsid w:val="00286000"/>
    <w:rsid w:val="0029392C"/>
    <w:rsid w:val="00296884"/>
    <w:rsid w:val="002B2A1D"/>
    <w:rsid w:val="002B65DD"/>
    <w:rsid w:val="002C458F"/>
    <w:rsid w:val="002D2786"/>
    <w:rsid w:val="002D3065"/>
    <w:rsid w:val="002D406F"/>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359DD"/>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198"/>
    <w:rsid w:val="003E168E"/>
    <w:rsid w:val="003E3B24"/>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24BC"/>
    <w:rsid w:val="004638A8"/>
    <w:rsid w:val="00465589"/>
    <w:rsid w:val="0046593A"/>
    <w:rsid w:val="00465C84"/>
    <w:rsid w:val="00473AE3"/>
    <w:rsid w:val="0047460A"/>
    <w:rsid w:val="00481EBB"/>
    <w:rsid w:val="00482F7A"/>
    <w:rsid w:val="0048318A"/>
    <w:rsid w:val="004934DE"/>
    <w:rsid w:val="00495DE3"/>
    <w:rsid w:val="004B1682"/>
    <w:rsid w:val="004B3E4F"/>
    <w:rsid w:val="004C168B"/>
    <w:rsid w:val="004D7537"/>
    <w:rsid w:val="004E03BC"/>
    <w:rsid w:val="004E0703"/>
    <w:rsid w:val="004E0FAE"/>
    <w:rsid w:val="004F3D0A"/>
    <w:rsid w:val="004F49F6"/>
    <w:rsid w:val="004F604D"/>
    <w:rsid w:val="004F66C0"/>
    <w:rsid w:val="004F699B"/>
    <w:rsid w:val="004F6AA0"/>
    <w:rsid w:val="00500F4B"/>
    <w:rsid w:val="00502E1D"/>
    <w:rsid w:val="00505136"/>
    <w:rsid w:val="005138E7"/>
    <w:rsid w:val="00515086"/>
    <w:rsid w:val="00524874"/>
    <w:rsid w:val="005346CC"/>
    <w:rsid w:val="005579F4"/>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0DF7"/>
    <w:rsid w:val="005A3596"/>
    <w:rsid w:val="005A4411"/>
    <w:rsid w:val="005A5731"/>
    <w:rsid w:val="005A6283"/>
    <w:rsid w:val="005B58C5"/>
    <w:rsid w:val="005C5662"/>
    <w:rsid w:val="005D67EA"/>
    <w:rsid w:val="005E0502"/>
    <w:rsid w:val="005E3302"/>
    <w:rsid w:val="005E7139"/>
    <w:rsid w:val="005E7D3D"/>
    <w:rsid w:val="005F738E"/>
    <w:rsid w:val="005F7EDB"/>
    <w:rsid w:val="00601843"/>
    <w:rsid w:val="00602BDB"/>
    <w:rsid w:val="00605DE4"/>
    <w:rsid w:val="00606C15"/>
    <w:rsid w:val="00615570"/>
    <w:rsid w:val="00621E02"/>
    <w:rsid w:val="006344C1"/>
    <w:rsid w:val="00634780"/>
    <w:rsid w:val="0063584C"/>
    <w:rsid w:val="00636C4C"/>
    <w:rsid w:val="006375DA"/>
    <w:rsid w:val="00643F76"/>
    <w:rsid w:val="0065288A"/>
    <w:rsid w:val="00654A49"/>
    <w:rsid w:val="00660119"/>
    <w:rsid w:val="00660182"/>
    <w:rsid w:val="00663602"/>
    <w:rsid w:val="0067072B"/>
    <w:rsid w:val="00672836"/>
    <w:rsid w:val="00681A23"/>
    <w:rsid w:val="006904F9"/>
    <w:rsid w:val="00690BCB"/>
    <w:rsid w:val="00692ECE"/>
    <w:rsid w:val="006939AA"/>
    <w:rsid w:val="00694AF4"/>
    <w:rsid w:val="006A1AA4"/>
    <w:rsid w:val="006A2A29"/>
    <w:rsid w:val="006A4D35"/>
    <w:rsid w:val="006A5382"/>
    <w:rsid w:val="006B0EA7"/>
    <w:rsid w:val="006B3254"/>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2040"/>
    <w:rsid w:val="008330CA"/>
    <w:rsid w:val="008374CD"/>
    <w:rsid w:val="00842029"/>
    <w:rsid w:val="0084231E"/>
    <w:rsid w:val="00847843"/>
    <w:rsid w:val="00852925"/>
    <w:rsid w:val="00852970"/>
    <w:rsid w:val="00857513"/>
    <w:rsid w:val="00874BE4"/>
    <w:rsid w:val="00880A54"/>
    <w:rsid w:val="00880B99"/>
    <w:rsid w:val="00887A8E"/>
    <w:rsid w:val="008A1017"/>
    <w:rsid w:val="008A2D96"/>
    <w:rsid w:val="008A383B"/>
    <w:rsid w:val="008A3DED"/>
    <w:rsid w:val="008A7577"/>
    <w:rsid w:val="008A7B7E"/>
    <w:rsid w:val="008B35F9"/>
    <w:rsid w:val="008B7946"/>
    <w:rsid w:val="008C12D8"/>
    <w:rsid w:val="008C19BD"/>
    <w:rsid w:val="008C5622"/>
    <w:rsid w:val="008C7C04"/>
    <w:rsid w:val="008D2C02"/>
    <w:rsid w:val="008D5767"/>
    <w:rsid w:val="008E02C8"/>
    <w:rsid w:val="008E069F"/>
    <w:rsid w:val="008F46E2"/>
    <w:rsid w:val="008F59AC"/>
    <w:rsid w:val="008F6F60"/>
    <w:rsid w:val="00914F75"/>
    <w:rsid w:val="0091704E"/>
    <w:rsid w:val="00920CD8"/>
    <w:rsid w:val="0092646A"/>
    <w:rsid w:val="009301F2"/>
    <w:rsid w:val="0093306C"/>
    <w:rsid w:val="00933172"/>
    <w:rsid w:val="00934FCA"/>
    <w:rsid w:val="0093717F"/>
    <w:rsid w:val="00941F5F"/>
    <w:rsid w:val="009460F6"/>
    <w:rsid w:val="00946C23"/>
    <w:rsid w:val="00953F61"/>
    <w:rsid w:val="00957072"/>
    <w:rsid w:val="00963BCA"/>
    <w:rsid w:val="00981300"/>
    <w:rsid w:val="00985BA2"/>
    <w:rsid w:val="0099006C"/>
    <w:rsid w:val="0099589C"/>
    <w:rsid w:val="00995EB3"/>
    <w:rsid w:val="00995FEB"/>
    <w:rsid w:val="009962EE"/>
    <w:rsid w:val="009A3F58"/>
    <w:rsid w:val="009A71AC"/>
    <w:rsid w:val="009C0528"/>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62A3D"/>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07E4"/>
    <w:rsid w:val="00AE2642"/>
    <w:rsid w:val="00AE2BBA"/>
    <w:rsid w:val="00AE3EFB"/>
    <w:rsid w:val="00AE6295"/>
    <w:rsid w:val="00AE745D"/>
    <w:rsid w:val="00B0365A"/>
    <w:rsid w:val="00B0703E"/>
    <w:rsid w:val="00B10CE7"/>
    <w:rsid w:val="00B146EA"/>
    <w:rsid w:val="00B30054"/>
    <w:rsid w:val="00B417BB"/>
    <w:rsid w:val="00B46B1D"/>
    <w:rsid w:val="00B60D4D"/>
    <w:rsid w:val="00B612D5"/>
    <w:rsid w:val="00B71D94"/>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E62E5"/>
    <w:rsid w:val="00BE6C9C"/>
    <w:rsid w:val="00BF2F1E"/>
    <w:rsid w:val="00BF3255"/>
    <w:rsid w:val="00BF3E57"/>
    <w:rsid w:val="00C03044"/>
    <w:rsid w:val="00C042BD"/>
    <w:rsid w:val="00C067BB"/>
    <w:rsid w:val="00C11333"/>
    <w:rsid w:val="00C1261B"/>
    <w:rsid w:val="00C12C0B"/>
    <w:rsid w:val="00C13571"/>
    <w:rsid w:val="00C146A2"/>
    <w:rsid w:val="00C21BF4"/>
    <w:rsid w:val="00C25FA6"/>
    <w:rsid w:val="00C27B95"/>
    <w:rsid w:val="00C30097"/>
    <w:rsid w:val="00C328DE"/>
    <w:rsid w:val="00C32D88"/>
    <w:rsid w:val="00C33DC9"/>
    <w:rsid w:val="00C35332"/>
    <w:rsid w:val="00C37B0C"/>
    <w:rsid w:val="00C37C61"/>
    <w:rsid w:val="00C45E22"/>
    <w:rsid w:val="00C461AE"/>
    <w:rsid w:val="00C515C9"/>
    <w:rsid w:val="00C51BA5"/>
    <w:rsid w:val="00C56DD3"/>
    <w:rsid w:val="00C73640"/>
    <w:rsid w:val="00C775FF"/>
    <w:rsid w:val="00C77854"/>
    <w:rsid w:val="00C80DC9"/>
    <w:rsid w:val="00C84727"/>
    <w:rsid w:val="00C84C3A"/>
    <w:rsid w:val="00C85501"/>
    <w:rsid w:val="00C85579"/>
    <w:rsid w:val="00C9449D"/>
    <w:rsid w:val="00C964C1"/>
    <w:rsid w:val="00CA2F02"/>
    <w:rsid w:val="00CA6AD5"/>
    <w:rsid w:val="00CC1D62"/>
    <w:rsid w:val="00CC3786"/>
    <w:rsid w:val="00CD15A7"/>
    <w:rsid w:val="00CE1C55"/>
    <w:rsid w:val="00CE3433"/>
    <w:rsid w:val="00CE5FEE"/>
    <w:rsid w:val="00CF0F1D"/>
    <w:rsid w:val="00CF5F63"/>
    <w:rsid w:val="00D01650"/>
    <w:rsid w:val="00D0464B"/>
    <w:rsid w:val="00D118D8"/>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62105"/>
    <w:rsid w:val="00E71354"/>
    <w:rsid w:val="00E72798"/>
    <w:rsid w:val="00E730A4"/>
    <w:rsid w:val="00E75237"/>
    <w:rsid w:val="00E7635E"/>
    <w:rsid w:val="00E76541"/>
    <w:rsid w:val="00E85099"/>
    <w:rsid w:val="00E869EB"/>
    <w:rsid w:val="00E8725E"/>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C8F"/>
    <w:rsid w:val="00F36D29"/>
    <w:rsid w:val="00F371C8"/>
    <w:rsid w:val="00F446B4"/>
    <w:rsid w:val="00F4646A"/>
    <w:rsid w:val="00F50AAE"/>
    <w:rsid w:val="00F514B1"/>
    <w:rsid w:val="00F60396"/>
    <w:rsid w:val="00F634A8"/>
    <w:rsid w:val="00F76CCA"/>
    <w:rsid w:val="00F859E6"/>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F9C72"/>
  <w15:docId w15:val="{A440DEA2-1663-4E4C-8B83-A7317B13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4700617">
      <w:bodyDiv w:val="1"/>
      <w:marLeft w:val="0"/>
      <w:marRight w:val="0"/>
      <w:marTop w:val="0"/>
      <w:marBottom w:val="0"/>
      <w:divBdr>
        <w:top w:val="none" w:sz="0" w:space="0" w:color="auto"/>
        <w:left w:val="none" w:sz="0" w:space="0" w:color="auto"/>
        <w:bottom w:val="none" w:sz="0" w:space="0" w:color="auto"/>
        <w:right w:val="none" w:sz="0" w:space="0" w:color="auto"/>
      </w:divBdr>
      <w:divsChild>
        <w:div w:id="1065570939">
          <w:marLeft w:val="0"/>
          <w:marRight w:val="0"/>
          <w:marTop w:val="0"/>
          <w:marBottom w:val="0"/>
          <w:divBdr>
            <w:top w:val="none" w:sz="0" w:space="0" w:color="auto"/>
            <w:left w:val="none" w:sz="0" w:space="0" w:color="auto"/>
            <w:bottom w:val="none" w:sz="0" w:space="0" w:color="auto"/>
            <w:right w:val="none" w:sz="0" w:space="0" w:color="auto"/>
          </w:divBdr>
        </w:div>
      </w:divsChild>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 Id="idRel2" Type="http://schemas.openxmlformats.org/package/2006/relationships/digital-signature/signature" Target="sig2.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qTphi8rsjS7kzdE3B8U8e+Yt9o8=</ds:DigestValue>
    </ds:Reference>
  </ds:SignedInfo>
  <ds:SignatureValue>hX6t3Ru0Bvu9plNEckt7xQDNN7G8Y8ENdQFM68Ocd0tjQyXqvYflPKRT1FNpOuuT30gP2TZiiZ/MSzfsKXU/sztsJBA5OgdnZimvdqhZVEU2j4SPMoISJryTJ/bPv2XxgTkqPst5TDPeN1+BE/RuksgP6aRVVnD80e6JP3eR4h1ni78vSSHuFlO0G+4C4uh2lMrdqRTlA6Kqq+tnOw38GLhN2skl3n4kznywqe5yhHUs/SHGUlJ+ShFLgdKqZA7FIa1YIRR5sAPJl02emqEhwgJDOb+valFSZVyhLR22jpAxKEYmNEcahtFc48iTZOv5ihhVdl/9kMys5y1NXihWKQ==</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i6xy9R79UR1f1MxObCwq2jV90fw=</ds:DigestValue>
      </ds:Reference>
      <ds:Reference URI="/word/header1.xml?ContentType=application/vnd.openxmlformats-officedocument.wordprocessingml.header+xml">
        <ds:DigestMethod Algorithm="http://www.w3.org/2000/09/xmldsig#sha1"/>
        <ds:DigestValue>ZciNr3bwenFb5MtGTb9GBmzs2Tw=</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DRVC6L1k7o4b0CFOiVybct4INCI=</ds:DigestValue>
      </ds:Reference>
      <ds:Reference URI="/word/endnotes.xml?ContentType=application/vnd.openxmlformats-officedocument.wordprocessingml.endnotes+xml">
        <ds:DigestMethod Algorithm="http://www.w3.org/2000/09/xmldsig#sha1"/>
        <ds:DigestValue>Jhz0BcDPtelQU2K+yAHse7dx/BI=</ds:DigestValue>
      </ds:Reference>
      <ds:Reference URI="/word/fontTable.xml?ContentType=application/vnd.openxmlformats-officedocument.wordprocessingml.fontTable+xml">
        <ds:DigestMethod Algorithm="http://www.w3.org/2000/09/xmldsig#sha1"/>
        <ds:DigestValue>rKMFKLkPGJ1hNjz1hy6+NKO3S0w=</ds:DigestValue>
      </ds:Reference>
      <ds:Reference URI="/word/numbering.xml?ContentType=application/vnd.openxmlformats-officedocument.wordprocessingml.numbering+xml">
        <ds:DigestMethod Algorithm="http://www.w3.org/2000/09/xmldsig#sha1"/>
        <ds:DigestValue>jBNc2WXPIaIeyYM7O9xuEXucbIY=</ds:DigestValue>
      </ds:Reference>
      <ds:Reference URI="/word/footnotes.xml?ContentType=application/vnd.openxmlformats-officedocument.wordprocessingml.footnotes+xml">
        <ds:DigestMethod Algorithm="http://www.w3.org/2000/09/xmldsig#sha1"/>
        <ds:DigestValue>y04treGNs+PkiKQRsG/k4CjXnXY=</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w0/Vs7We/phAzMBvOP/LBN9PHY0=</ds:DigestValue>
      </ds:Reference>
      <ds:Reference URI="/word/webSettings.xml?ContentType=application/vnd.openxmlformats-officedocument.wordprocessingml.webSettings+xml">
        <ds:DigestMethod Algorithm="http://www.w3.org/2000/09/xmldsig#sha1"/>
        <ds:DigestValue>PSIzAnXy65vP+rOLmVOfT6ViUGc=</ds:DigestValue>
      </ds:Reference>
      <ds:Reference URI="/word/footer1.xml?ContentType=application/vnd.openxmlformats-officedocument.wordprocessingml.footer+xml">
        <ds:DigestMethod Algorithm="http://www.w3.org/2000/09/xmldsig#sha1"/>
        <ds:DigestValue>fa3cZDIBygvN6LmJi8iajYY+ecQ=</ds:DigestValue>
      </ds:Reference>
      <ds:Reference URI="/word/settings.xml?ContentType=application/vnd.openxmlformats-officedocument.wordprocessingml.settings+xml">
        <ds:DigestMethod Algorithm="http://www.w3.org/2000/09/xmldsig#sha1"/>
        <ds:DigestValue>U7l7xQj4UTdFqH1IHmp6q0URSl0=</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dM0Tpo7rVX2iraUwgbvN+MTDltY=</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C4YJFjBEnpYrSUD3BOmGchC1WNo=</ds:DigestValue>
      </ds:Reference>
    </ds:Manifest>
    <ds:SignatureProperties>
      <ds:SignatureProperty Id="idSignatureTime" Target="#idSignature1">
        <SignatureTime xmlns="http://schemas.openxmlformats.org/package/2006/digital-signature">
          <Format>YYYY-MM-DDThh:mm:ss.sTZD</Format>
          <Value>2017-03-01T12:18:27.2Z</Value>
        </SignatureTime>
      </ds:SignatureProperty>
    </ds:SignatureProperties>
  </ds:Object>
</ds:Signature>
</file>

<file path=_xmlsignatures/sig2.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GWSkrMH9j5pFvmTVOayZarfOviM=</ds:DigestValue>
    </ds:Reference>
  </ds:SignedInfo>
  <ds:SignatureValue>ApebQ3qrX2zY29flM/yshyI92DWzOvKc8duXo2hE9zBAyU74vXzQCwuD7wjIUxqE8XFOpR8yuJq8idLtJKsE1cQVS2tp0wUN3lPu6WqOTHiiYBFmtxK47l0NLdN/QcZxtykABPNhc/kEAhEMmbjrHVGt8Z6lKbgtieeL55Y5iyEa6vkC77wEyCZcCnjud4KDQEI0b9JkG+ua0WTImlYmF/29TiSmsFg44F0GyK5FlVVmiDZ2F3POkci6jBbDETzwhoCsxiFy7yWiu3yOOz/GvElAQKmjEmhs/B0DbkyAdDVjvq7CMGdJqTkQapj8fGIkyzUCrSOqdPqXctQezOPB1w==</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i6xy9R79UR1f1MxObCwq2jV90fw=</ds:DigestValue>
      </ds:Reference>
      <ds:Reference URI="/word/header1.xml?ContentType=application/vnd.openxmlformats-officedocument.wordprocessingml.header+xml">
        <ds:DigestMethod Algorithm="http://www.w3.org/2000/09/xmldsig#sha1"/>
        <ds:DigestValue>ZciNr3bwenFb5MtGTb9GBmzs2Tw=</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DRVC6L1k7o4b0CFOiVybct4INCI=</ds:DigestValue>
      </ds:Reference>
      <ds:Reference URI="/word/endnotes.xml?ContentType=application/vnd.openxmlformats-officedocument.wordprocessingml.endnotes+xml">
        <ds:DigestMethod Algorithm="http://www.w3.org/2000/09/xmldsig#sha1"/>
        <ds:DigestValue>Jhz0BcDPtelQU2K+yAHse7dx/BI=</ds:DigestValue>
      </ds:Reference>
      <ds:Reference URI="/word/fontTable.xml?ContentType=application/vnd.openxmlformats-officedocument.wordprocessingml.fontTable+xml">
        <ds:DigestMethod Algorithm="http://www.w3.org/2000/09/xmldsig#sha1"/>
        <ds:DigestValue>rKMFKLkPGJ1hNjz1hy6+NKO3S0w=</ds:DigestValue>
      </ds:Reference>
      <ds:Reference URI="/word/numbering.xml?ContentType=application/vnd.openxmlformats-officedocument.wordprocessingml.numbering+xml">
        <ds:DigestMethod Algorithm="http://www.w3.org/2000/09/xmldsig#sha1"/>
        <ds:DigestValue>jBNc2WXPIaIeyYM7O9xuEXucbIY=</ds:DigestValue>
      </ds:Reference>
      <ds:Reference URI="/word/footnotes.xml?ContentType=application/vnd.openxmlformats-officedocument.wordprocessingml.footnotes+xml">
        <ds:DigestMethod Algorithm="http://www.w3.org/2000/09/xmldsig#sha1"/>
        <ds:DigestValue>y04treGNs+PkiKQRsG/k4CjXnXY=</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w0/Vs7We/phAzMBvOP/LBN9PHY0=</ds:DigestValue>
      </ds:Reference>
      <ds:Reference URI="/word/webSettings.xml?ContentType=application/vnd.openxmlformats-officedocument.wordprocessingml.webSettings+xml">
        <ds:DigestMethod Algorithm="http://www.w3.org/2000/09/xmldsig#sha1"/>
        <ds:DigestValue>PSIzAnXy65vP+rOLmVOfT6ViUGc=</ds:DigestValue>
      </ds:Reference>
      <ds:Reference URI="/word/footer1.xml?ContentType=application/vnd.openxmlformats-officedocument.wordprocessingml.footer+xml">
        <ds:DigestMethod Algorithm="http://www.w3.org/2000/09/xmldsig#sha1"/>
        <ds:DigestValue>fa3cZDIBygvN6LmJi8iajYY+ecQ=</ds:DigestValue>
      </ds:Reference>
      <ds:Reference URI="/word/settings.xml?ContentType=application/vnd.openxmlformats-officedocument.wordprocessingml.settings+xml">
        <ds:DigestMethod Algorithm="http://www.w3.org/2000/09/xmldsig#sha1"/>
        <ds:DigestValue>U7l7xQj4UTdFqH1IHmp6q0URSl0=</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dM0Tpo7rVX2iraUwgbvN+MTDltY=</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C4YJFjBEnpYrSUD3BOmGchC1WNo=</ds:DigestValue>
      </ds:Reference>
    </ds:Manifest>
    <ds:SignatureProperties>
      <ds:SignatureProperty Id="idSignatureTime" Target="#idSignature1">
        <SignatureTime xmlns="http://schemas.openxmlformats.org/package/2006/digital-signature">
          <Format>YYYY-MM-DDThh:mm:ss.sTZD</Format>
          <Value>2017-03-03T09:52:50.1Z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B4B67-DDCD-4485-9F8C-D57D1990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2691</Words>
  <Characters>15882</Characters>
  <Application>Microsoft Office Word</Application>
  <DocSecurity>0</DocSecurity>
  <Lines>132</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Company>Com-Tip s.r.o.</Company>
  <LinksUpToDate>false</LinksUpToDate>
  <CharactersWithSpaces>18536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12</cp:revision>
  <cp:lastPrinted>2017-02-28T10:24:00Z</cp:lastPrinted>
  <dcterms:created xsi:type="dcterms:W3CDTF">2017-02-16T08:44:00Z</dcterms:created>
  <dcterms:modified xsi:type="dcterms:W3CDTF">2017-02-28T14:02:00Z</dcterms:modified>
</cp:coreProperties>
</file>